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1E1" w:rsidRDefault="00C451E1" w:rsidP="00C451E1">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MENINGKATKAN KEMAMPUAN MOTORIK HALUS MELALUI KEGIATAN MELIPAT PADA KELOMPOK B RA ROUDLOTUL ULUM MOJOSARI</w:t>
      </w:r>
    </w:p>
    <w:p w:rsidR="00C451E1" w:rsidRDefault="00C451E1" w:rsidP="00C451E1">
      <w:pPr>
        <w:autoSpaceDE w:val="0"/>
        <w:autoSpaceDN w:val="0"/>
        <w:adjustRightInd w:val="0"/>
        <w:spacing w:after="0" w:line="240" w:lineRule="auto"/>
        <w:jc w:val="center"/>
        <w:rPr>
          <w:rFonts w:ascii="Times New Roman" w:hAnsi="Times New Roman"/>
          <w:b/>
          <w:bCs/>
          <w:color w:val="000000"/>
          <w:sz w:val="24"/>
          <w:szCs w:val="24"/>
        </w:rPr>
      </w:pPr>
    </w:p>
    <w:p w:rsidR="00C451E1" w:rsidRDefault="00C451E1" w:rsidP="00C451E1">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UMI ALFIYAH</w:t>
      </w:r>
    </w:p>
    <w:p w:rsidR="00C451E1" w:rsidRDefault="00955890" w:rsidP="00C451E1">
      <w:pPr>
        <w:autoSpaceDE w:val="0"/>
        <w:autoSpaceDN w:val="0"/>
        <w:adjustRightInd w:val="0"/>
        <w:spacing w:after="0" w:line="240" w:lineRule="auto"/>
        <w:jc w:val="center"/>
        <w:rPr>
          <w:rFonts w:ascii="Times New Roman" w:hAnsi="Times New Roman"/>
          <w:color w:val="000000"/>
          <w:sz w:val="24"/>
          <w:szCs w:val="24"/>
          <w:u w:val="single"/>
        </w:rPr>
      </w:pPr>
      <w:hyperlink r:id="rId6" w:history="1">
        <w:r w:rsidR="00C451E1" w:rsidRPr="00151859">
          <w:rPr>
            <w:rStyle w:val="Hyperlink"/>
            <w:rFonts w:ascii="Times New Roman" w:hAnsi="Times New Roman"/>
            <w:sz w:val="24"/>
            <w:szCs w:val="24"/>
          </w:rPr>
          <w:t>Alfaumi0@gmail.com</w:t>
        </w:r>
      </w:hyperlink>
    </w:p>
    <w:p w:rsidR="00955890" w:rsidRDefault="00955890" w:rsidP="00C451E1">
      <w:pPr>
        <w:autoSpaceDE w:val="0"/>
        <w:autoSpaceDN w:val="0"/>
        <w:adjustRightInd w:val="0"/>
        <w:spacing w:after="0" w:line="240" w:lineRule="auto"/>
        <w:jc w:val="center"/>
        <w:rPr>
          <w:rFonts w:ascii="inherit" w:eastAsia="Times New Roman" w:hAnsi="inherit" w:cs="Courier New"/>
          <w:color w:val="212121"/>
          <w:sz w:val="20"/>
          <w:szCs w:val="20"/>
          <w:lang w:eastAsia="id-ID"/>
        </w:rPr>
      </w:pPr>
    </w:p>
    <w:p w:rsidR="00C451E1" w:rsidRDefault="00955890" w:rsidP="00C451E1">
      <w:pPr>
        <w:autoSpaceDE w:val="0"/>
        <w:autoSpaceDN w:val="0"/>
        <w:adjustRightInd w:val="0"/>
        <w:spacing w:after="0" w:line="240" w:lineRule="auto"/>
        <w:jc w:val="center"/>
        <w:rPr>
          <w:rFonts w:ascii="Times New Roman" w:hAnsi="Times New Roman"/>
          <w:color w:val="000000"/>
          <w:sz w:val="24"/>
          <w:szCs w:val="24"/>
        </w:rPr>
      </w:pPr>
      <w:r>
        <w:rPr>
          <w:rFonts w:ascii="inherit" w:eastAsia="Times New Roman" w:hAnsi="inherit" w:cs="Courier New"/>
          <w:color w:val="212121"/>
          <w:sz w:val="20"/>
          <w:szCs w:val="20"/>
          <w:lang w:eastAsia="id-ID"/>
        </w:rPr>
        <w:t>Abstract</w:t>
      </w:r>
    </w:p>
    <w:p w:rsidR="00955890" w:rsidRPr="00955890" w:rsidRDefault="00955890" w:rsidP="009558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id-ID"/>
        </w:rPr>
      </w:pPr>
      <w:r w:rsidRPr="00955890">
        <w:rPr>
          <w:rFonts w:ascii="inherit" w:eastAsia="Times New Roman" w:hAnsi="inherit" w:cs="Courier New"/>
          <w:color w:val="212121"/>
          <w:sz w:val="20"/>
          <w:szCs w:val="20"/>
          <w:lang w:eastAsia="id-ID"/>
        </w:rPr>
        <w:t>Early childhood education is a coaching effort aimed at children from birth up to the age of six that is done through the provision of educational stimuli to optimize its development. For that required appropriate stimulation and coaching to the potential that is in the child can develop with maximum. From the preliminary observations that have been conducted by researchers with colleagues, the reality in the field obtained data from 25 children consisting of 12 boys and 13 girls there are some children who showed delays in fine motor skills, marked the child has not been able to move his hand to folded well, one of the methods used is the demonstration method. The purpose of this study is to determine the improvement of fine motor skills through folding activities. This study uses a classroom action research designed in the form of recurrent cycles. In each cycle consists of 4 stages, namely planning, implementation of action, observation and reflection. Subjects in this study were children group B in RA Roudlotul Ulum Mojosari amounted to 25 children. Data collection techniques use observation and documentation. cycle I obtained the data 44% and cycle II obtained data 80% so that expected criteria are achieved.</w:t>
      </w:r>
    </w:p>
    <w:p w:rsidR="00955890" w:rsidRPr="00955890" w:rsidRDefault="00955890" w:rsidP="009558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id-ID"/>
        </w:rPr>
      </w:pPr>
    </w:p>
    <w:p w:rsidR="00955890" w:rsidRPr="00955890" w:rsidRDefault="00955890" w:rsidP="009558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id-ID"/>
        </w:rPr>
      </w:pPr>
      <w:r w:rsidRPr="00955890">
        <w:rPr>
          <w:rFonts w:ascii="inherit" w:eastAsia="Times New Roman" w:hAnsi="inherit" w:cs="Courier New"/>
          <w:color w:val="212121"/>
          <w:sz w:val="20"/>
          <w:szCs w:val="20"/>
          <w:lang w:eastAsia="id-ID"/>
        </w:rPr>
        <w:t>Keyword: Motorik Smooth and Fold</w:t>
      </w:r>
    </w:p>
    <w:p w:rsidR="00955890" w:rsidRPr="00C451E1" w:rsidRDefault="00955890" w:rsidP="00C451E1">
      <w:pPr>
        <w:autoSpaceDE w:val="0"/>
        <w:autoSpaceDN w:val="0"/>
        <w:adjustRightInd w:val="0"/>
        <w:spacing w:after="0" w:line="240" w:lineRule="auto"/>
        <w:jc w:val="center"/>
        <w:rPr>
          <w:rFonts w:ascii="Times New Roman" w:hAnsi="Times New Roman"/>
          <w:color w:val="000000"/>
          <w:sz w:val="24"/>
          <w:szCs w:val="24"/>
        </w:rPr>
      </w:pPr>
    </w:p>
    <w:p w:rsidR="00955890" w:rsidRDefault="00955890" w:rsidP="0095589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Abstrak</w:t>
      </w:r>
      <w:bookmarkStart w:id="0" w:name="_GoBack"/>
      <w:bookmarkEnd w:id="0"/>
    </w:p>
    <w:p w:rsidR="00541AF2" w:rsidRDefault="00397958" w:rsidP="00C451E1">
      <w:pPr>
        <w:autoSpaceDE w:val="0"/>
        <w:autoSpaceDN w:val="0"/>
        <w:adjustRightInd w:val="0"/>
        <w:spacing w:after="0" w:line="240" w:lineRule="auto"/>
        <w:jc w:val="both"/>
        <w:rPr>
          <w:rFonts w:ascii="Times New Roman" w:hAnsi="Times New Roman"/>
          <w:color w:val="000000"/>
          <w:sz w:val="24"/>
          <w:szCs w:val="24"/>
        </w:rPr>
      </w:pPr>
      <w:r w:rsidRPr="00035730">
        <w:rPr>
          <w:rFonts w:ascii="Times New Roman" w:hAnsi="Times New Roman"/>
          <w:color w:val="000000"/>
          <w:sz w:val="24"/>
          <w:szCs w:val="24"/>
        </w:rPr>
        <w:t>Pendidikan anak usia dini adalah upaya pembinaan yang ditujukan kepada anak sejak lahir sampai dengan usia enam tahun yang dilakukan melalui pemberian rangsangan pendidikan untuk mengoptimalkan perkembangannya. Untuk itu diperlukan stimulasi dan pembinaan yang tepat agar potensi yang ada pada diri anak dapat berkembang dengan maksimal. Dari observasi awal yang telah dilaksanakan peneliti bersama teman sejawat, bahwa kenyataan di</w:t>
      </w:r>
      <w:r>
        <w:rPr>
          <w:rFonts w:ascii="Times New Roman" w:hAnsi="Times New Roman"/>
          <w:color w:val="000000"/>
          <w:sz w:val="24"/>
          <w:szCs w:val="24"/>
        </w:rPr>
        <w:t xml:space="preserve"> lapangan diperoleh data dari 25</w:t>
      </w:r>
      <w:r w:rsidRPr="00035730">
        <w:rPr>
          <w:rFonts w:ascii="Times New Roman" w:hAnsi="Times New Roman"/>
          <w:color w:val="000000"/>
          <w:sz w:val="24"/>
          <w:szCs w:val="24"/>
        </w:rPr>
        <w:t xml:space="preserve"> anak </w:t>
      </w:r>
      <w:r>
        <w:rPr>
          <w:rFonts w:ascii="Times New Roman" w:hAnsi="Times New Roman"/>
          <w:color w:val="000000"/>
          <w:sz w:val="24"/>
          <w:szCs w:val="24"/>
        </w:rPr>
        <w:t xml:space="preserve">terdiri dari 12 anak laki-laki dan 13 anak perempuan </w:t>
      </w:r>
      <w:r w:rsidRPr="00035730">
        <w:rPr>
          <w:rFonts w:ascii="Times New Roman" w:hAnsi="Times New Roman"/>
          <w:color w:val="000000"/>
          <w:sz w:val="24"/>
          <w:szCs w:val="24"/>
        </w:rPr>
        <w:t xml:space="preserve">tersebut </w:t>
      </w:r>
      <w:r>
        <w:rPr>
          <w:rFonts w:ascii="Times New Roman" w:hAnsi="Times New Roman"/>
          <w:color w:val="000000"/>
          <w:sz w:val="24"/>
          <w:szCs w:val="24"/>
        </w:rPr>
        <w:t>terdapat beberapa</w:t>
      </w:r>
      <w:r w:rsidRPr="00035730">
        <w:rPr>
          <w:rFonts w:ascii="Times New Roman" w:hAnsi="Times New Roman"/>
          <w:color w:val="000000"/>
          <w:sz w:val="24"/>
          <w:szCs w:val="24"/>
        </w:rPr>
        <w:t xml:space="preserve"> anak </w:t>
      </w:r>
      <w:r>
        <w:rPr>
          <w:rFonts w:ascii="Times New Roman" w:hAnsi="Times New Roman"/>
          <w:color w:val="000000"/>
          <w:sz w:val="24"/>
          <w:szCs w:val="24"/>
        </w:rPr>
        <w:t xml:space="preserve">yang </w:t>
      </w:r>
      <w:r w:rsidRPr="00035730">
        <w:rPr>
          <w:rFonts w:ascii="Times New Roman" w:hAnsi="Times New Roman"/>
          <w:color w:val="000000"/>
          <w:sz w:val="24"/>
          <w:szCs w:val="24"/>
        </w:rPr>
        <w:t>menunjukkan keterlambatan dalam</w:t>
      </w:r>
      <w:r>
        <w:rPr>
          <w:rFonts w:ascii="Times New Roman" w:hAnsi="Times New Roman"/>
          <w:color w:val="000000"/>
          <w:sz w:val="24"/>
          <w:szCs w:val="24"/>
        </w:rPr>
        <w:t xml:space="preserve"> kemampuan motorik halusnya,</w:t>
      </w:r>
      <w:r w:rsidRPr="00035730">
        <w:rPr>
          <w:rFonts w:ascii="Times New Roman" w:hAnsi="Times New Roman"/>
          <w:color w:val="000000"/>
          <w:sz w:val="24"/>
          <w:szCs w:val="24"/>
        </w:rPr>
        <w:t xml:space="preserve"> ditandai anak belum mampu menggerakkan tangannya untuk melipat dengan baik, salah satu metode yang digunakan adalah metode demonstrasi. Tujuan penelitian ini adalah untuk mengetahui peningkatan kemampuan motorik halus melalui </w:t>
      </w:r>
      <w:r>
        <w:rPr>
          <w:rFonts w:ascii="Times New Roman" w:hAnsi="Times New Roman"/>
          <w:color w:val="000000"/>
          <w:sz w:val="24"/>
          <w:szCs w:val="24"/>
        </w:rPr>
        <w:t xml:space="preserve">kegiatan melipat. </w:t>
      </w:r>
      <w:r w:rsidRPr="00035730">
        <w:rPr>
          <w:rFonts w:ascii="Times New Roman" w:hAnsi="Times New Roman"/>
          <w:color w:val="000000"/>
          <w:sz w:val="24"/>
          <w:szCs w:val="24"/>
        </w:rPr>
        <w:t xml:space="preserve">Penelitian ini menggunakan penelitian tindakan kelas yang dirancang dalam bentuk siklus berulang. Di setiap siklus terdiri atas 4 tahap, yaitu perencanaan, pelaksanaan tindakan, observasi dan refleksi. Subjek pada penelitian ini adalah anak kelompok B di </w:t>
      </w:r>
      <w:r>
        <w:rPr>
          <w:rFonts w:ascii="Times New Roman" w:hAnsi="Times New Roman"/>
          <w:color w:val="000000"/>
          <w:sz w:val="24"/>
          <w:szCs w:val="24"/>
        </w:rPr>
        <w:t xml:space="preserve">RA Roudlotul Ulum Mojosari berjumlah 25 anak. </w:t>
      </w:r>
      <w:r w:rsidRPr="00035730">
        <w:rPr>
          <w:rFonts w:ascii="Times New Roman" w:hAnsi="Times New Roman"/>
          <w:color w:val="000000"/>
          <w:sz w:val="24"/>
          <w:szCs w:val="24"/>
        </w:rPr>
        <w:t>Teknik pengumpulan data menggu</w:t>
      </w:r>
      <w:r>
        <w:rPr>
          <w:rFonts w:ascii="Times New Roman" w:hAnsi="Times New Roman"/>
          <w:color w:val="000000"/>
          <w:sz w:val="24"/>
          <w:szCs w:val="24"/>
        </w:rPr>
        <w:t>nakan observasi dan dokumentasi. siklus I diperoleh data 44</w:t>
      </w:r>
      <w:r w:rsidRPr="00035730">
        <w:rPr>
          <w:rFonts w:ascii="Times New Roman" w:hAnsi="Times New Roman"/>
          <w:color w:val="000000"/>
          <w:sz w:val="24"/>
          <w:szCs w:val="24"/>
        </w:rPr>
        <w:t>%</w:t>
      </w:r>
      <w:r>
        <w:rPr>
          <w:rFonts w:ascii="Times New Roman" w:hAnsi="Times New Roman"/>
          <w:color w:val="000000"/>
          <w:sz w:val="24"/>
          <w:szCs w:val="24"/>
        </w:rPr>
        <w:t xml:space="preserve"> dan siklus II diperoleh data 80</w:t>
      </w:r>
      <w:r w:rsidRPr="00035730">
        <w:rPr>
          <w:rFonts w:ascii="Times New Roman" w:hAnsi="Times New Roman"/>
          <w:color w:val="000000"/>
          <w:sz w:val="24"/>
          <w:szCs w:val="24"/>
        </w:rPr>
        <w:t>%</w:t>
      </w:r>
      <w:r w:rsidR="00C451E1">
        <w:rPr>
          <w:rFonts w:ascii="Times New Roman" w:hAnsi="Times New Roman"/>
          <w:color w:val="000000"/>
          <w:sz w:val="24"/>
          <w:szCs w:val="24"/>
        </w:rPr>
        <w:t xml:space="preserve"> sehingga k</w:t>
      </w:r>
      <w:r w:rsidR="00C451E1" w:rsidRPr="00035730">
        <w:rPr>
          <w:rFonts w:ascii="Times New Roman" w:hAnsi="Times New Roman"/>
          <w:color w:val="000000"/>
          <w:sz w:val="24"/>
          <w:szCs w:val="24"/>
        </w:rPr>
        <w:t>riteria yang diharapkan tercapai</w:t>
      </w:r>
      <w:r w:rsidR="00C451E1">
        <w:rPr>
          <w:rFonts w:ascii="Times New Roman" w:hAnsi="Times New Roman"/>
          <w:color w:val="000000"/>
          <w:sz w:val="24"/>
          <w:szCs w:val="24"/>
        </w:rPr>
        <w:t>.</w:t>
      </w:r>
    </w:p>
    <w:p w:rsidR="00C451E1" w:rsidRDefault="00C451E1" w:rsidP="00397958">
      <w:pPr>
        <w:autoSpaceDE w:val="0"/>
        <w:autoSpaceDN w:val="0"/>
        <w:adjustRightInd w:val="0"/>
        <w:spacing w:after="0" w:line="240" w:lineRule="auto"/>
        <w:jc w:val="both"/>
        <w:rPr>
          <w:rFonts w:ascii="Times New Roman" w:hAnsi="Times New Roman"/>
          <w:color w:val="000000"/>
          <w:sz w:val="24"/>
          <w:szCs w:val="24"/>
        </w:rPr>
      </w:pPr>
    </w:p>
    <w:p w:rsidR="00C451E1" w:rsidRDefault="00C451E1" w:rsidP="00397958">
      <w:pPr>
        <w:autoSpaceDE w:val="0"/>
        <w:autoSpaceDN w:val="0"/>
        <w:adjustRightInd w:val="0"/>
        <w:spacing w:after="0" w:line="240" w:lineRule="auto"/>
        <w:jc w:val="both"/>
        <w:rPr>
          <w:rFonts w:ascii="Times New Roman" w:hAnsi="Times New Roman"/>
          <w:color w:val="000000"/>
          <w:sz w:val="24"/>
          <w:szCs w:val="24"/>
        </w:rPr>
      </w:pPr>
      <w:r w:rsidRPr="008E1418">
        <w:rPr>
          <w:rFonts w:ascii="Times New Roman" w:hAnsi="Times New Roman"/>
          <w:b/>
          <w:bCs/>
          <w:color w:val="000000"/>
          <w:sz w:val="24"/>
          <w:szCs w:val="24"/>
        </w:rPr>
        <w:t>Kata Kunci :</w:t>
      </w:r>
      <w:r>
        <w:rPr>
          <w:rFonts w:ascii="Times New Roman" w:hAnsi="Times New Roman"/>
          <w:b/>
          <w:bCs/>
          <w:color w:val="000000"/>
          <w:sz w:val="24"/>
          <w:szCs w:val="24"/>
        </w:rPr>
        <w:t xml:space="preserve"> </w:t>
      </w:r>
      <w:r>
        <w:rPr>
          <w:rFonts w:ascii="Times New Roman" w:hAnsi="Times New Roman"/>
          <w:color w:val="000000"/>
          <w:sz w:val="24"/>
          <w:szCs w:val="24"/>
        </w:rPr>
        <w:t xml:space="preserve">Motorik Halus dan </w:t>
      </w:r>
      <w:r w:rsidRPr="008E1418">
        <w:rPr>
          <w:rFonts w:ascii="Times New Roman" w:hAnsi="Times New Roman"/>
          <w:color w:val="000000"/>
          <w:sz w:val="24"/>
          <w:szCs w:val="24"/>
        </w:rPr>
        <w:t>Melipat</w:t>
      </w:r>
    </w:p>
    <w:p w:rsidR="00C451E1" w:rsidRDefault="00C451E1" w:rsidP="00397958">
      <w:pPr>
        <w:autoSpaceDE w:val="0"/>
        <w:autoSpaceDN w:val="0"/>
        <w:adjustRightInd w:val="0"/>
        <w:spacing w:after="0" w:line="240" w:lineRule="auto"/>
        <w:jc w:val="both"/>
        <w:rPr>
          <w:rFonts w:ascii="Times New Roman" w:hAnsi="Times New Roman"/>
          <w:color w:val="000000"/>
          <w:sz w:val="24"/>
          <w:szCs w:val="24"/>
        </w:rPr>
      </w:pPr>
    </w:p>
    <w:p w:rsidR="00C451E1" w:rsidRDefault="00C451E1" w:rsidP="007C0695">
      <w:pPr>
        <w:autoSpaceDE w:val="0"/>
        <w:autoSpaceDN w:val="0"/>
        <w:adjustRightInd w:val="0"/>
        <w:spacing w:after="0" w:line="360" w:lineRule="auto"/>
        <w:ind w:firstLine="720"/>
        <w:jc w:val="both"/>
        <w:rPr>
          <w:rFonts w:ascii="Times New Roman" w:hAnsi="Times New Roman"/>
          <w:sz w:val="24"/>
          <w:szCs w:val="24"/>
          <w:lang w:eastAsia="id-ID"/>
        </w:rPr>
      </w:pPr>
      <w:r>
        <w:rPr>
          <w:rFonts w:ascii="Times New Roman" w:eastAsia="Times New Roman" w:hAnsi="Times New Roman"/>
          <w:sz w:val="24"/>
          <w:szCs w:val="24"/>
          <w:lang w:eastAsia="id-ID"/>
        </w:rPr>
        <w:t>P</w:t>
      </w:r>
      <w:r>
        <w:rPr>
          <w:rFonts w:ascii="Times New Roman" w:hAnsi="Times New Roman"/>
          <w:sz w:val="24"/>
          <w:szCs w:val="24"/>
          <w:lang w:eastAsia="id-ID"/>
        </w:rPr>
        <w:t>ernyataan MS Sumantri (2005: 146) tujuan dari perkembangan motorik halus adalah anak mampu mengembangkan keterampilan motorik halus yang berhubungan dengan gerak kedua tangan, anak mampu menggerakkan anggota tubuh yang berhubungan dengan gerak jari-jemari seperti: kesiapan menulis, menggambar, dan memanipulasi benda-benda. Dalam Kemendiknas terdapat beberapa Tingkat Pencapaian Perkembangan (TPP) yang berkaiatan dengan keterampilan motorik halus</w:t>
      </w:r>
      <w:r w:rsidR="007C0695">
        <w:rPr>
          <w:rFonts w:ascii="Times New Roman" w:hAnsi="Times New Roman"/>
          <w:sz w:val="24"/>
          <w:szCs w:val="24"/>
          <w:lang w:eastAsia="id-ID"/>
        </w:rPr>
        <w:t>.</w:t>
      </w:r>
    </w:p>
    <w:p w:rsidR="007C0695" w:rsidRPr="007C0695" w:rsidRDefault="00D71C60" w:rsidP="007C0695">
      <w:pPr>
        <w:spacing w:after="0" w:line="360" w:lineRule="auto"/>
        <w:ind w:firstLine="720"/>
        <w:jc w:val="both"/>
        <w:rPr>
          <w:rFonts w:ascii="Times New Roman" w:eastAsia="Times New Roman" w:hAnsi="Times New Roman"/>
          <w:sz w:val="24"/>
          <w:szCs w:val="24"/>
          <w:lang w:eastAsia="id-ID"/>
        </w:rPr>
      </w:pPr>
      <w:r>
        <w:rPr>
          <w:rFonts w:ascii="Times New Roman" w:eastAsia="Times New Roman" w:hAnsi="Times New Roman"/>
          <w:sz w:val="24"/>
          <w:szCs w:val="24"/>
          <w:lang w:val="en-US" w:eastAsia="id-ID"/>
        </w:rPr>
        <w:lastRenderedPageBreak/>
        <w:t>Adapu</w:t>
      </w:r>
      <w:r>
        <w:rPr>
          <w:rFonts w:ascii="Times New Roman" w:eastAsia="Times New Roman" w:hAnsi="Times New Roman"/>
          <w:sz w:val="24"/>
          <w:szCs w:val="24"/>
          <w:lang w:eastAsia="id-ID"/>
        </w:rPr>
        <w:t>n</w:t>
      </w:r>
      <w:r>
        <w:rPr>
          <w:rFonts w:ascii="Times New Roman" w:eastAsia="Times New Roman" w:hAnsi="Times New Roman"/>
          <w:sz w:val="24"/>
          <w:szCs w:val="24"/>
          <w:lang w:val="en-US" w:eastAsia="id-ID"/>
        </w:rPr>
        <w:t xml:space="preserve"> fung</w:t>
      </w:r>
      <w:r>
        <w:rPr>
          <w:rFonts w:ascii="Times New Roman" w:eastAsia="Times New Roman" w:hAnsi="Times New Roman"/>
          <w:sz w:val="24"/>
          <w:szCs w:val="24"/>
          <w:lang w:eastAsia="id-ID"/>
        </w:rPr>
        <w:t>si</w:t>
      </w:r>
      <w:r>
        <w:rPr>
          <w:rFonts w:ascii="Times New Roman" w:eastAsia="Times New Roman" w:hAnsi="Times New Roman"/>
          <w:sz w:val="24"/>
          <w:szCs w:val="24"/>
          <w:lang w:val="en-US" w:eastAsia="id-ID"/>
        </w:rPr>
        <w:t xml:space="preserve"> perkembangan motori</w:t>
      </w:r>
      <w:r>
        <w:rPr>
          <w:rFonts w:ascii="Times New Roman" w:eastAsia="Times New Roman" w:hAnsi="Times New Roman"/>
          <w:sz w:val="24"/>
          <w:szCs w:val="24"/>
          <w:lang w:eastAsia="id-ID"/>
        </w:rPr>
        <w:t>k</w:t>
      </w:r>
      <w:r>
        <w:rPr>
          <w:rFonts w:ascii="Times New Roman" w:eastAsia="Times New Roman" w:hAnsi="Times New Roman"/>
          <w:sz w:val="24"/>
          <w:szCs w:val="24"/>
          <w:lang w:val="en-US" w:eastAsia="id-ID"/>
        </w:rPr>
        <w:t xml:space="preserve"> halus, (kemendiknas, 2010:10) antar</w:t>
      </w:r>
      <w:r>
        <w:rPr>
          <w:rFonts w:ascii="Times New Roman" w:eastAsia="Times New Roman" w:hAnsi="Times New Roman"/>
          <w:sz w:val="24"/>
          <w:szCs w:val="24"/>
          <w:lang w:eastAsia="id-ID"/>
        </w:rPr>
        <w:t xml:space="preserve">a </w:t>
      </w:r>
      <w:r>
        <w:rPr>
          <w:rFonts w:ascii="Times New Roman" w:eastAsia="Times New Roman" w:hAnsi="Times New Roman"/>
          <w:sz w:val="24"/>
          <w:szCs w:val="24"/>
          <w:lang w:val="en-US" w:eastAsia="id-ID"/>
        </w:rPr>
        <w:t>lain:</w:t>
      </w:r>
      <w:r>
        <w:rPr>
          <w:rFonts w:ascii="Times New Roman" w:eastAsia="Times New Roman" w:hAnsi="Times New Roman"/>
          <w:sz w:val="24"/>
          <w:szCs w:val="24"/>
          <w:lang w:eastAsia="id-ID"/>
        </w:rPr>
        <w:t xml:space="preserve"> (a) </w:t>
      </w:r>
      <w:r>
        <w:rPr>
          <w:rFonts w:ascii="Times New Roman" w:eastAsia="Times New Roman" w:hAnsi="Times New Roman"/>
          <w:sz w:val="24"/>
          <w:szCs w:val="24"/>
          <w:lang w:val="en-US" w:eastAsia="id-ID"/>
        </w:rPr>
        <w:t xml:space="preserve">Melalui </w:t>
      </w:r>
      <w:r>
        <w:rPr>
          <w:rFonts w:ascii="Times New Roman" w:eastAsia="Times New Roman" w:hAnsi="Times New Roman"/>
          <w:sz w:val="24"/>
          <w:szCs w:val="24"/>
          <w:lang w:eastAsia="id-ID"/>
        </w:rPr>
        <w:t xml:space="preserve">keterampilan </w:t>
      </w:r>
      <w:r>
        <w:rPr>
          <w:rFonts w:ascii="Times New Roman" w:eastAsia="Times New Roman" w:hAnsi="Times New Roman"/>
          <w:sz w:val="24"/>
          <w:szCs w:val="24"/>
          <w:lang w:val="en-US" w:eastAsia="id-ID"/>
        </w:rPr>
        <w:t>motori</w:t>
      </w:r>
      <w:r>
        <w:rPr>
          <w:rFonts w:ascii="Times New Roman" w:eastAsia="Times New Roman" w:hAnsi="Times New Roman"/>
          <w:sz w:val="24"/>
          <w:szCs w:val="24"/>
          <w:lang w:eastAsia="id-ID"/>
        </w:rPr>
        <w:t>k</w:t>
      </w:r>
      <w:r>
        <w:rPr>
          <w:rFonts w:ascii="Times New Roman" w:eastAsia="Times New Roman" w:hAnsi="Times New Roman"/>
          <w:sz w:val="24"/>
          <w:szCs w:val="24"/>
          <w:lang w:val="en-US" w:eastAsia="id-ID"/>
        </w:rPr>
        <w:t xml:space="preserve"> halu</w:t>
      </w:r>
      <w:r>
        <w:rPr>
          <w:rFonts w:ascii="Times New Roman" w:eastAsia="Times New Roman" w:hAnsi="Times New Roman"/>
          <w:sz w:val="24"/>
          <w:szCs w:val="24"/>
          <w:lang w:eastAsia="id-ID"/>
        </w:rPr>
        <w:t>s</w:t>
      </w:r>
      <w:r>
        <w:rPr>
          <w:rFonts w:ascii="Times New Roman" w:eastAsia="Times New Roman" w:hAnsi="Times New Roman"/>
          <w:sz w:val="24"/>
          <w:szCs w:val="24"/>
          <w:lang w:val="en-US" w:eastAsia="id-ID"/>
        </w:rPr>
        <w:t>, peserta didik di TK/RA dapat</w:t>
      </w:r>
      <w:r>
        <w:rPr>
          <w:rFonts w:ascii="Times New Roman" w:eastAsia="Times New Roman" w:hAnsi="Times New Roman"/>
          <w:sz w:val="24"/>
          <w:szCs w:val="24"/>
          <w:lang w:eastAsia="id-ID"/>
        </w:rPr>
        <w:t xml:space="preserve"> menghibur dirinya dan memperoleh perasaan senang, (b) peserta didik di TK/RA dapat beranjak dari kondisi </w:t>
      </w:r>
      <w:r>
        <w:rPr>
          <w:rFonts w:ascii="Times New Roman" w:eastAsia="Times New Roman" w:hAnsi="Times New Roman"/>
          <w:i/>
          <w:sz w:val="24"/>
          <w:szCs w:val="24"/>
          <w:lang w:eastAsia="id-ID"/>
        </w:rPr>
        <w:t xml:space="preserve">helplessness </w:t>
      </w:r>
      <w:r>
        <w:rPr>
          <w:rFonts w:ascii="Times New Roman" w:eastAsia="Times New Roman" w:hAnsi="Times New Roman"/>
          <w:sz w:val="24"/>
          <w:szCs w:val="24"/>
          <w:lang w:eastAsia="id-ID"/>
        </w:rPr>
        <w:t xml:space="preserve">(tidak berdaya) pada bulan-bulan pertama dikehidupannya ke kondisi yang </w:t>
      </w:r>
      <w:r>
        <w:rPr>
          <w:rFonts w:ascii="Times New Roman" w:eastAsia="Times New Roman" w:hAnsi="Times New Roman"/>
          <w:i/>
          <w:sz w:val="24"/>
          <w:szCs w:val="24"/>
          <w:lang w:eastAsia="id-ID"/>
        </w:rPr>
        <w:t xml:space="preserve">independence </w:t>
      </w:r>
      <w:r w:rsidR="007C0695">
        <w:rPr>
          <w:rFonts w:ascii="Times New Roman" w:eastAsia="Times New Roman" w:hAnsi="Times New Roman"/>
          <w:sz w:val="24"/>
          <w:szCs w:val="24"/>
          <w:lang w:eastAsia="id-ID"/>
        </w:rPr>
        <w:t>(bebas tidak bergantung),</w:t>
      </w:r>
      <w:r w:rsidRPr="007C0695">
        <w:rPr>
          <w:rFonts w:ascii="Times New Roman" w:eastAsia="Times New Roman" w:hAnsi="Times New Roman"/>
          <w:sz w:val="24"/>
          <w:szCs w:val="24"/>
          <w:lang w:eastAsia="id-ID"/>
        </w:rPr>
        <w:t xml:space="preserve"> (c) </w:t>
      </w:r>
      <w:r w:rsidR="007C0695" w:rsidRPr="007C0695">
        <w:rPr>
          <w:rFonts w:ascii="Times New Roman" w:eastAsia="Times New Roman" w:hAnsi="Times New Roman"/>
          <w:sz w:val="24"/>
          <w:szCs w:val="24"/>
          <w:lang w:eastAsia="id-ID"/>
        </w:rPr>
        <w:t>peserta didik di TK/RA dapat menyesuaikan dirinya dengan lingkungan sekolah (school adjustment)</w:t>
      </w:r>
      <w:r w:rsidR="007C0695">
        <w:rPr>
          <w:rFonts w:ascii="Times New Roman" w:eastAsia="Times New Roman" w:hAnsi="Times New Roman"/>
          <w:sz w:val="24"/>
          <w:szCs w:val="24"/>
          <w:lang w:eastAsia="id-ID"/>
        </w:rPr>
        <w:t>, dari fungsi kemampuan motosik halus terebut akan menghasilkan k</w:t>
      </w:r>
      <w:r w:rsidR="007C0695">
        <w:rPr>
          <w:rFonts w:ascii="Times New Roman" w:eastAsia="Times New Roman" w:hAnsi="Times New Roman"/>
          <w:sz w:val="24"/>
          <w:szCs w:val="24"/>
          <w:lang w:val="en-US" w:eastAsia="id-ID"/>
        </w:rPr>
        <w:t>arakteristik perkembangan fisik motori</w:t>
      </w:r>
      <w:r w:rsidR="007C0695">
        <w:rPr>
          <w:rFonts w:ascii="Times New Roman" w:eastAsia="Times New Roman" w:hAnsi="Times New Roman"/>
          <w:sz w:val="24"/>
          <w:szCs w:val="24"/>
          <w:lang w:eastAsia="id-ID"/>
        </w:rPr>
        <w:t>k</w:t>
      </w:r>
      <w:r w:rsidR="007C0695">
        <w:rPr>
          <w:rFonts w:ascii="Times New Roman" w:eastAsia="Times New Roman" w:hAnsi="Times New Roman"/>
          <w:sz w:val="24"/>
          <w:szCs w:val="24"/>
          <w:lang w:val="en-US" w:eastAsia="id-ID"/>
        </w:rPr>
        <w:t xml:space="preserve"> yang berhubungan dengan motori</w:t>
      </w:r>
      <w:r w:rsidR="007C0695">
        <w:rPr>
          <w:rFonts w:ascii="Times New Roman" w:eastAsia="Times New Roman" w:hAnsi="Times New Roman"/>
          <w:sz w:val="24"/>
          <w:szCs w:val="24"/>
          <w:lang w:eastAsia="id-ID"/>
        </w:rPr>
        <w:t>k</w:t>
      </w:r>
      <w:r w:rsidR="007C0695">
        <w:rPr>
          <w:rFonts w:ascii="Times New Roman" w:eastAsia="Times New Roman" w:hAnsi="Times New Roman"/>
          <w:sz w:val="24"/>
          <w:szCs w:val="24"/>
          <w:lang w:val="en-US" w:eastAsia="id-ID"/>
        </w:rPr>
        <w:t xml:space="preserve"> halus (kemendiknas, 2010:18) antara lain</w:t>
      </w:r>
      <w:r w:rsidR="007C0695">
        <w:rPr>
          <w:rFonts w:ascii="Times New Roman" w:eastAsia="Times New Roman" w:hAnsi="Times New Roman"/>
          <w:sz w:val="24"/>
          <w:szCs w:val="24"/>
          <w:lang w:eastAsia="id-ID"/>
        </w:rPr>
        <w:t xml:space="preserve">: </w:t>
      </w:r>
      <w:r w:rsidR="007C0695" w:rsidRPr="007C0695">
        <w:rPr>
          <w:rFonts w:ascii="Times New Roman" w:eastAsia="Times New Roman" w:hAnsi="Times New Roman"/>
          <w:sz w:val="24"/>
          <w:szCs w:val="24"/>
          <w:lang w:val="en-US" w:eastAsia="id-ID"/>
        </w:rPr>
        <w:t>Dapat membentuk tanah liat dengan plastisin</w:t>
      </w:r>
      <w:r w:rsidR="007C0695" w:rsidRPr="007C0695">
        <w:rPr>
          <w:rFonts w:ascii="Times New Roman" w:eastAsia="Times New Roman" w:hAnsi="Times New Roman"/>
          <w:sz w:val="24"/>
          <w:szCs w:val="24"/>
          <w:lang w:eastAsia="id-ID"/>
        </w:rPr>
        <w:t xml:space="preserve">, </w:t>
      </w:r>
      <w:r w:rsidR="007C0695" w:rsidRPr="007C0695">
        <w:rPr>
          <w:rFonts w:ascii="Times New Roman" w:eastAsia="Times New Roman" w:hAnsi="Times New Roman"/>
          <w:sz w:val="24"/>
          <w:szCs w:val="24"/>
          <w:lang w:val="en-US" w:eastAsia="id-ID"/>
        </w:rPr>
        <w:t>Membangun menara yang terdiri dari 5-9 balok</w:t>
      </w:r>
      <w:r w:rsidR="007C0695" w:rsidRPr="007C0695">
        <w:rPr>
          <w:rFonts w:ascii="Times New Roman" w:eastAsia="Times New Roman" w:hAnsi="Times New Roman"/>
          <w:sz w:val="24"/>
          <w:szCs w:val="24"/>
          <w:lang w:eastAsia="id-ID"/>
        </w:rPr>
        <w:t xml:space="preserve">, </w:t>
      </w:r>
      <w:r w:rsidR="007C0695" w:rsidRPr="007C0695">
        <w:rPr>
          <w:rFonts w:ascii="Times New Roman" w:eastAsia="Times New Roman" w:hAnsi="Times New Roman"/>
          <w:sz w:val="24"/>
          <w:szCs w:val="24"/>
          <w:lang w:val="en-US" w:eastAsia="id-ID"/>
        </w:rPr>
        <w:t>Memegabg kertas dengan satu tangan dan mengguntingnya</w:t>
      </w:r>
      <w:r w:rsidR="007C0695" w:rsidRPr="007C0695">
        <w:rPr>
          <w:rFonts w:ascii="Times New Roman" w:eastAsia="Times New Roman" w:hAnsi="Times New Roman"/>
          <w:sz w:val="24"/>
          <w:szCs w:val="24"/>
          <w:lang w:eastAsia="id-ID"/>
        </w:rPr>
        <w:t xml:space="preserve">, </w:t>
      </w:r>
      <w:r w:rsidR="007C0695" w:rsidRPr="007C0695">
        <w:rPr>
          <w:rFonts w:ascii="Times New Roman" w:eastAsia="Times New Roman" w:hAnsi="Times New Roman"/>
          <w:sz w:val="24"/>
          <w:szCs w:val="24"/>
          <w:lang w:val="en-US" w:eastAsia="id-ID"/>
        </w:rPr>
        <w:t>Meniru melipat bentuk sederhana</w:t>
      </w:r>
      <w:r w:rsidR="007C0695" w:rsidRPr="007C0695">
        <w:rPr>
          <w:rFonts w:ascii="Times New Roman" w:eastAsia="Times New Roman" w:hAnsi="Times New Roman"/>
          <w:sz w:val="24"/>
          <w:szCs w:val="24"/>
          <w:lang w:eastAsia="id-ID"/>
        </w:rPr>
        <w:t xml:space="preserve">, </w:t>
      </w:r>
      <w:r w:rsidR="007C0695" w:rsidRPr="007C0695">
        <w:rPr>
          <w:rFonts w:ascii="Times New Roman" w:eastAsia="Times New Roman" w:hAnsi="Times New Roman"/>
          <w:sz w:val="24"/>
          <w:szCs w:val="24"/>
          <w:lang w:val="en-US" w:eastAsia="id-ID"/>
        </w:rPr>
        <w:t>Meniru melipat kertas satu-dua kali lipatan.</w:t>
      </w:r>
      <w:r w:rsidR="007C0695">
        <w:rPr>
          <w:rFonts w:ascii="Times New Roman" w:eastAsia="Times New Roman" w:hAnsi="Times New Roman"/>
          <w:sz w:val="24"/>
          <w:szCs w:val="24"/>
          <w:lang w:eastAsia="id-ID"/>
        </w:rPr>
        <w:t xml:space="preserve"> </w:t>
      </w:r>
      <w:r w:rsidR="007C0695" w:rsidRPr="005F35CA">
        <w:rPr>
          <w:rFonts w:ascii="Times New Roman" w:eastAsia="Times New Roman" w:hAnsi="Times New Roman"/>
          <w:sz w:val="24"/>
          <w:szCs w:val="24"/>
          <w:lang w:eastAsia="id-ID"/>
        </w:rPr>
        <w:t xml:space="preserve">Karakteristik keterampilan motorik anak </w:t>
      </w:r>
      <w:r w:rsidR="007C0695">
        <w:rPr>
          <w:rFonts w:ascii="Times New Roman" w:eastAsia="Times New Roman" w:hAnsi="Times New Roman"/>
          <w:sz w:val="24"/>
          <w:szCs w:val="24"/>
          <w:lang w:eastAsia="id-ID"/>
        </w:rPr>
        <w:t xml:space="preserve">juga </w:t>
      </w:r>
      <w:r w:rsidR="007C0695" w:rsidRPr="005F35CA">
        <w:rPr>
          <w:rFonts w:ascii="Times New Roman" w:eastAsia="Times New Roman" w:hAnsi="Times New Roman"/>
          <w:sz w:val="24"/>
          <w:szCs w:val="24"/>
          <w:lang w:eastAsia="id-ID"/>
        </w:rPr>
        <w:t xml:space="preserve">dapat dijelaskan </w:t>
      </w:r>
      <w:r w:rsidR="007C0695">
        <w:rPr>
          <w:rFonts w:ascii="Times New Roman" w:eastAsia="Times New Roman" w:hAnsi="Times New Roman"/>
          <w:sz w:val="24"/>
          <w:szCs w:val="24"/>
          <w:lang w:eastAsia="id-ID"/>
        </w:rPr>
        <w:t>Depdiknas, (2013:9), sebagai berikut: (1)</w:t>
      </w:r>
      <w:r w:rsidR="007C0695" w:rsidRPr="005F35CA">
        <w:rPr>
          <w:rFonts w:ascii="Times New Roman" w:eastAsia="Times New Roman" w:hAnsi="Times New Roman"/>
          <w:sz w:val="24"/>
          <w:szCs w:val="24"/>
          <w:lang w:eastAsia="id-ID"/>
        </w:rPr>
        <w:t>Pada saat anak berusia 3 tahun, kemampuan gerakan halus anak belum terlalu berbeda dari kemampuan gerakan halus pada masa bayi. Meskipun anak pada saat ini sudah mampu menjumput benda dengan menggunakan jempol dan jari telunjuknya, tetapi gerakan</w:t>
      </w:r>
      <w:r w:rsidR="007C0695">
        <w:rPr>
          <w:rFonts w:ascii="Times New Roman" w:eastAsia="Times New Roman" w:hAnsi="Times New Roman"/>
          <w:sz w:val="24"/>
          <w:szCs w:val="24"/>
          <w:lang w:eastAsia="id-ID"/>
        </w:rPr>
        <w:t xml:space="preserve"> itu sendiri masih sangat kikuk, (2)</w:t>
      </w:r>
      <w:r w:rsidR="007C0695" w:rsidRPr="007C0695">
        <w:rPr>
          <w:rFonts w:ascii="Times New Roman" w:eastAsia="Times New Roman" w:hAnsi="Times New Roman"/>
          <w:sz w:val="24"/>
          <w:szCs w:val="24"/>
          <w:lang w:eastAsia="id-ID"/>
        </w:rPr>
        <w:t>Pada usia 4 tahun, koordinasi motorik halus anak secara substansial sudah mengalami kemajuan dan gerakannya sudah lebih cepat, bahkan cenderung ingin sempurna, (3)Pada usia 5 tahun, koordinasi motorik halus anak sudah lebih sempurna lagi. Tangan, lengan, dan tubuh bergerak di bawah koordinasi mata. Anak juga mampu membuat dan melaksanakan kegiatan yang lebih majemuk, seperti dalam kegiatan proyek, (4)Pada akhir masa kanak-kanak (usia 6 tahun), ia telah belajar bagaimana menggunakan jari jemari dan pergelangan tangannnya untuk menggerak-kan ujung pensil.</w:t>
      </w:r>
    </w:p>
    <w:p w:rsidR="00FF52C0" w:rsidRDefault="007C0695" w:rsidP="007C0695">
      <w:pPr>
        <w:pStyle w:val="ListParagraph"/>
        <w:spacing w:after="0" w:line="360" w:lineRule="auto"/>
        <w:ind w:left="0" w:firstLine="709"/>
        <w:jc w:val="both"/>
        <w:rPr>
          <w:rFonts w:ascii="Times New Roman" w:eastAsia="Times New Roman" w:hAnsi="Times New Roman"/>
          <w:bCs/>
          <w:sz w:val="24"/>
          <w:szCs w:val="24"/>
          <w:lang w:eastAsia="id-ID"/>
        </w:rPr>
      </w:pPr>
      <w:r>
        <w:rPr>
          <w:rFonts w:ascii="Times New Roman" w:eastAsia="Times New Roman" w:hAnsi="Times New Roman"/>
          <w:sz w:val="24"/>
          <w:szCs w:val="24"/>
          <w:lang w:eastAsia="id-ID"/>
        </w:rPr>
        <w:t>D</w:t>
      </w:r>
      <w:r w:rsidRPr="00E17697">
        <w:rPr>
          <w:rFonts w:ascii="Times New Roman" w:eastAsia="Times New Roman" w:hAnsi="Times New Roman"/>
          <w:sz w:val="24"/>
          <w:szCs w:val="24"/>
          <w:lang w:eastAsia="id-ID"/>
        </w:rPr>
        <w:t xml:space="preserve">alam mengembangkan motorik halus anak usia dini dapat dijelaskan dalam 7 prinsip </w:t>
      </w:r>
      <w:r>
        <w:rPr>
          <w:rFonts w:ascii="Times New Roman" w:eastAsia="Times New Roman" w:hAnsi="Times New Roman"/>
          <w:sz w:val="24"/>
          <w:szCs w:val="24"/>
          <w:lang w:eastAsia="id-ID"/>
        </w:rPr>
        <w:t>Depdiknas, (2007:13), sebagai berikut: (1)</w:t>
      </w:r>
      <w:r w:rsidRPr="007C0695">
        <w:rPr>
          <w:rFonts w:ascii="Times New Roman" w:eastAsia="Times New Roman" w:hAnsi="Times New Roman"/>
          <w:bCs/>
          <w:sz w:val="24"/>
          <w:szCs w:val="24"/>
          <w:lang w:eastAsia="id-ID"/>
        </w:rPr>
        <w:t>Memberikan kebebasan ekspresi pada anak (</w:t>
      </w:r>
      <w:r w:rsidRPr="007C0695">
        <w:rPr>
          <w:rFonts w:ascii="Times New Roman" w:eastAsia="Times New Roman" w:hAnsi="Times New Roman"/>
          <w:sz w:val="24"/>
          <w:szCs w:val="24"/>
          <w:lang w:eastAsia="id-ID"/>
        </w:rPr>
        <w:t>Ekspresi adalah proses pengungkapan perasaan dan jiwa secara jujur dan langsung dari dalam diri anak), (2)</w:t>
      </w:r>
      <w:r w:rsidRPr="007C0695">
        <w:rPr>
          <w:rFonts w:ascii="Times New Roman" w:eastAsia="Times New Roman" w:hAnsi="Times New Roman"/>
          <w:bCs/>
          <w:sz w:val="24"/>
          <w:szCs w:val="24"/>
          <w:lang w:eastAsia="id-ID"/>
        </w:rPr>
        <w:t>Melakukan pengaturan waktu, tempat, media (alat dan bahan) agar dapat merangsang anak untuk kreatif</w:t>
      </w:r>
      <w:r w:rsidRPr="007C0695">
        <w:rPr>
          <w:rFonts w:ascii="Times New Roman" w:eastAsia="Times New Roman" w:hAnsi="Times New Roman"/>
          <w:sz w:val="24"/>
          <w:szCs w:val="24"/>
          <w:lang w:eastAsia="id-ID"/>
        </w:rPr>
        <w:t>, (3)</w:t>
      </w:r>
      <w:r w:rsidRPr="007C0695">
        <w:rPr>
          <w:rFonts w:ascii="Times New Roman" w:eastAsia="Times New Roman" w:hAnsi="Times New Roman"/>
          <w:bCs/>
          <w:sz w:val="24"/>
          <w:szCs w:val="24"/>
          <w:lang w:eastAsia="id-ID"/>
        </w:rPr>
        <w:t>Memberikan bimbingan kepada anak untuk menemukan teknik/cara yang baik dalam melakukan kegiatan dengan berbagai media</w:t>
      </w:r>
      <w:r w:rsidRPr="007C0695">
        <w:rPr>
          <w:rFonts w:ascii="Times New Roman" w:eastAsia="Times New Roman" w:hAnsi="Times New Roman"/>
          <w:sz w:val="24"/>
          <w:szCs w:val="24"/>
          <w:lang w:eastAsia="id-ID"/>
        </w:rPr>
        <w:t>, (4)</w:t>
      </w:r>
      <w:r w:rsidRPr="007C0695">
        <w:rPr>
          <w:rFonts w:ascii="Times New Roman" w:eastAsia="Times New Roman" w:hAnsi="Times New Roman"/>
          <w:bCs/>
          <w:sz w:val="24"/>
          <w:szCs w:val="24"/>
          <w:lang w:eastAsia="id-ID"/>
        </w:rPr>
        <w:t>Menumbuhkan keberanian anak dan hindarkan petunjuk yang dapat merusak keberanian dan perkembangan anak, (5)Membimbing anak sesuai dengan kemampuan dan taraf perkembangan, (6)</w:t>
      </w:r>
      <w:r w:rsidRPr="007C0695">
        <w:rPr>
          <w:rFonts w:ascii="Times New Roman" w:eastAsia="Times New Roman" w:hAnsi="Times New Roman"/>
          <w:sz w:val="24"/>
          <w:szCs w:val="24"/>
          <w:lang w:eastAsia="id-ID"/>
        </w:rPr>
        <w:t>Memberikan rasa gembira dan menciptkan suasana yang menyenangkan pada anak, (7)</w:t>
      </w:r>
      <w:r w:rsidRPr="007C0695">
        <w:rPr>
          <w:rFonts w:ascii="Times New Roman" w:eastAsia="Times New Roman" w:hAnsi="Times New Roman"/>
          <w:bCs/>
          <w:sz w:val="24"/>
          <w:szCs w:val="24"/>
          <w:lang w:eastAsia="id-ID"/>
        </w:rPr>
        <w:t xml:space="preserve">Melakukan pengawasan menyeluruh terhadap pelaksanaan kegiatan. </w:t>
      </w:r>
    </w:p>
    <w:p w:rsidR="00F75BFC" w:rsidRDefault="00F75BFC" w:rsidP="00E45D51">
      <w:pPr>
        <w:spacing w:after="0" w:line="360" w:lineRule="auto"/>
        <w:ind w:firstLine="709"/>
        <w:jc w:val="both"/>
        <w:rPr>
          <w:rFonts w:ascii="Times New Roman" w:hAnsi="Times New Roman"/>
          <w:sz w:val="24"/>
          <w:szCs w:val="24"/>
        </w:rPr>
      </w:pPr>
      <w:r w:rsidRPr="00FE34BB">
        <w:rPr>
          <w:rFonts w:ascii="Times New Roman" w:eastAsia="Times New Roman" w:hAnsi="Times New Roman"/>
          <w:sz w:val="24"/>
          <w:szCs w:val="24"/>
          <w:lang w:eastAsia="id-ID"/>
        </w:rPr>
        <w:t xml:space="preserve">Pada kegiatan melipat ini peserta didik </w:t>
      </w:r>
      <w:r>
        <w:rPr>
          <w:rFonts w:ascii="Times New Roman" w:eastAsia="Times New Roman" w:hAnsi="Times New Roman"/>
          <w:sz w:val="24"/>
          <w:szCs w:val="24"/>
          <w:lang w:eastAsia="id-ID"/>
        </w:rPr>
        <w:t xml:space="preserve">diperkenalkan beberapa macam tahapan melipatan, atau dengan lipatan dasar sebagai berikut (Kemendiknas, 2010:26) yaitu: </w:t>
      </w:r>
      <w:r>
        <w:rPr>
          <w:rFonts w:ascii="Times New Roman" w:eastAsia="Times New Roman" w:hAnsi="Times New Roman"/>
          <w:sz w:val="24"/>
          <w:szCs w:val="24"/>
          <w:lang w:eastAsia="id-ID"/>
        </w:rPr>
        <w:lastRenderedPageBreak/>
        <w:t>(1)</w:t>
      </w:r>
      <w:r w:rsidRPr="00F75BFC">
        <w:rPr>
          <w:rFonts w:ascii="Times New Roman" w:eastAsia="Times New Roman" w:hAnsi="Times New Roman"/>
          <w:sz w:val="24"/>
          <w:szCs w:val="24"/>
          <w:lang w:eastAsia="id-ID"/>
        </w:rPr>
        <w:t>Lipatan tegak lurus</w:t>
      </w:r>
      <w:r>
        <w:rPr>
          <w:rFonts w:ascii="Times New Roman" w:eastAsia="Times New Roman" w:hAnsi="Times New Roman"/>
          <w:sz w:val="24"/>
          <w:szCs w:val="24"/>
          <w:lang w:eastAsia="id-ID"/>
        </w:rPr>
        <w:t>, (2)</w:t>
      </w:r>
      <w:r w:rsidRPr="00F75BFC">
        <w:rPr>
          <w:rFonts w:ascii="Times New Roman" w:eastAsia="Times New Roman" w:hAnsi="Times New Roman"/>
          <w:sz w:val="24"/>
          <w:szCs w:val="24"/>
          <w:lang w:eastAsia="id-ID"/>
        </w:rPr>
        <w:t>Lipatan garis lurus datar</w:t>
      </w:r>
      <w:r>
        <w:rPr>
          <w:rFonts w:ascii="Times New Roman" w:eastAsia="Times New Roman" w:hAnsi="Times New Roman"/>
          <w:sz w:val="24"/>
          <w:szCs w:val="24"/>
          <w:lang w:eastAsia="id-ID"/>
        </w:rPr>
        <w:t>, (3)</w:t>
      </w:r>
      <w:r w:rsidR="00B33C0A">
        <w:rPr>
          <w:rFonts w:ascii="Times New Roman" w:eastAsia="Times New Roman" w:hAnsi="Times New Roman"/>
          <w:sz w:val="24"/>
          <w:szCs w:val="24"/>
          <w:lang w:eastAsia="id-ID"/>
        </w:rPr>
        <w:t>Lipatan empat</w:t>
      </w:r>
      <w:r>
        <w:rPr>
          <w:rFonts w:ascii="Times New Roman" w:eastAsia="Times New Roman" w:hAnsi="Times New Roman"/>
          <w:sz w:val="24"/>
          <w:szCs w:val="24"/>
          <w:lang w:eastAsia="id-ID"/>
        </w:rPr>
        <w:t>, (4)</w:t>
      </w:r>
      <w:r w:rsidRPr="00F75BFC">
        <w:rPr>
          <w:rFonts w:ascii="Times New Roman" w:eastAsia="Times New Roman" w:hAnsi="Times New Roman"/>
          <w:sz w:val="24"/>
          <w:szCs w:val="24"/>
          <w:lang w:eastAsia="id-ID"/>
        </w:rPr>
        <w:t>Lipatan garis miring</w:t>
      </w:r>
      <w:r>
        <w:rPr>
          <w:rFonts w:ascii="Times New Roman" w:eastAsia="Times New Roman" w:hAnsi="Times New Roman"/>
          <w:sz w:val="24"/>
          <w:szCs w:val="24"/>
          <w:lang w:eastAsia="id-ID"/>
        </w:rPr>
        <w:t xml:space="preserve">. </w:t>
      </w:r>
      <w:r w:rsidR="00E45D51">
        <w:rPr>
          <w:rFonts w:ascii="Times New Roman" w:eastAsia="Times New Roman" w:hAnsi="Times New Roman"/>
          <w:sz w:val="24"/>
          <w:szCs w:val="24"/>
          <w:lang w:eastAsia="id-ID"/>
        </w:rPr>
        <w:t>Penelitian ini merupakan Penelitian Tindakan K</w:t>
      </w:r>
      <w:r w:rsidR="00E45D51" w:rsidRPr="008E30F7">
        <w:rPr>
          <w:rFonts w:ascii="Times New Roman" w:eastAsia="Times New Roman" w:hAnsi="Times New Roman"/>
          <w:sz w:val="24"/>
          <w:szCs w:val="24"/>
          <w:lang w:eastAsia="id-ID"/>
        </w:rPr>
        <w:t>elas (Classroom Action Research) yang dilakukan langsung oleh pe</w:t>
      </w:r>
      <w:r w:rsidR="00E45D51">
        <w:rPr>
          <w:rFonts w:ascii="Times New Roman" w:eastAsia="Times New Roman" w:hAnsi="Times New Roman"/>
          <w:sz w:val="24"/>
          <w:szCs w:val="24"/>
          <w:lang w:eastAsia="id-ID"/>
        </w:rPr>
        <w:t>neliti</w:t>
      </w:r>
      <w:r w:rsidR="00E45D51" w:rsidRPr="008E30F7">
        <w:rPr>
          <w:rFonts w:ascii="Times New Roman" w:eastAsia="Times New Roman" w:hAnsi="Times New Roman"/>
          <w:sz w:val="24"/>
          <w:szCs w:val="24"/>
          <w:lang w:eastAsia="id-ID"/>
        </w:rPr>
        <w:t>. Menurut Aqib (2006:12) Penelitian Tindakan Kelas yaitu suatu pencermatan terhadap kegiatan yang sengaja dimunculkan dan terjadi dalam sebuah kelas</w:t>
      </w:r>
      <w:r w:rsidR="00E45D51">
        <w:rPr>
          <w:rFonts w:ascii="Times New Roman" w:eastAsia="Times New Roman" w:hAnsi="Times New Roman"/>
          <w:sz w:val="24"/>
          <w:szCs w:val="24"/>
          <w:lang w:eastAsia="id-ID"/>
        </w:rPr>
        <w:t xml:space="preserve">. </w:t>
      </w:r>
      <w:r w:rsidR="00E45D51" w:rsidRPr="008E30F7">
        <w:rPr>
          <w:rFonts w:ascii="Times New Roman" w:eastAsia="Times New Roman" w:hAnsi="Times New Roman"/>
          <w:sz w:val="24"/>
          <w:szCs w:val="24"/>
          <w:lang w:eastAsia="id-ID"/>
        </w:rPr>
        <w:t>Desain yang digunakan dalam penelitian adalah desain model sikl</w:t>
      </w:r>
      <w:r w:rsidR="00E45D51">
        <w:rPr>
          <w:rFonts w:ascii="Times New Roman" w:eastAsia="Times New Roman" w:hAnsi="Times New Roman"/>
          <w:sz w:val="24"/>
          <w:szCs w:val="24"/>
          <w:lang w:val="en-US" w:eastAsia="id-ID"/>
        </w:rPr>
        <w:t>u</w:t>
      </w:r>
      <w:r w:rsidR="00E45D51" w:rsidRPr="008E30F7">
        <w:rPr>
          <w:rFonts w:ascii="Times New Roman" w:eastAsia="Times New Roman" w:hAnsi="Times New Roman"/>
          <w:sz w:val="24"/>
          <w:szCs w:val="24"/>
          <w:lang w:eastAsia="id-ID"/>
        </w:rPr>
        <w:t xml:space="preserve">s yang meliputi 4 tahapan yang dilakukan berulang. Empat tahapan utama yang ada pada setiap </w:t>
      </w:r>
      <w:r w:rsidR="00E45D51" w:rsidRPr="008E30F7">
        <w:rPr>
          <w:rFonts w:ascii="Times New Roman" w:hAnsi="Times New Roman"/>
          <w:sz w:val="24"/>
          <w:szCs w:val="24"/>
        </w:rPr>
        <w:t>siklus terdiri atas empat langkah, yaitu (a) perencanaan (</w:t>
      </w:r>
      <w:r w:rsidR="00E45D51" w:rsidRPr="00F32922">
        <w:rPr>
          <w:rFonts w:ascii="Times New Roman" w:hAnsi="Times New Roman"/>
          <w:i/>
          <w:sz w:val="24"/>
          <w:szCs w:val="24"/>
        </w:rPr>
        <w:t>planning</w:t>
      </w:r>
      <w:r w:rsidR="00E45D51" w:rsidRPr="008E30F7">
        <w:rPr>
          <w:rFonts w:ascii="Times New Roman" w:hAnsi="Times New Roman"/>
          <w:sz w:val="24"/>
          <w:szCs w:val="24"/>
        </w:rPr>
        <w:t>), (b) tindakan (</w:t>
      </w:r>
      <w:r w:rsidR="00E45D51" w:rsidRPr="00DF4548">
        <w:rPr>
          <w:rFonts w:ascii="Times New Roman" w:hAnsi="Times New Roman"/>
          <w:i/>
          <w:sz w:val="24"/>
          <w:szCs w:val="24"/>
        </w:rPr>
        <w:t>action</w:t>
      </w:r>
      <w:r w:rsidR="00E45D51" w:rsidRPr="008E30F7">
        <w:rPr>
          <w:rFonts w:ascii="Times New Roman" w:hAnsi="Times New Roman"/>
          <w:sz w:val="24"/>
          <w:szCs w:val="24"/>
        </w:rPr>
        <w:t>), (c) observasi (</w:t>
      </w:r>
      <w:r w:rsidR="00E45D51" w:rsidRPr="00DF4548">
        <w:rPr>
          <w:rFonts w:ascii="Times New Roman" w:hAnsi="Times New Roman"/>
          <w:i/>
          <w:sz w:val="24"/>
          <w:szCs w:val="24"/>
        </w:rPr>
        <w:t>observation</w:t>
      </w:r>
      <w:r w:rsidR="00E45D51" w:rsidRPr="008E30F7">
        <w:rPr>
          <w:rFonts w:ascii="Times New Roman" w:hAnsi="Times New Roman"/>
          <w:sz w:val="24"/>
          <w:szCs w:val="24"/>
        </w:rPr>
        <w:t>)</w:t>
      </w:r>
      <w:r w:rsidR="00E45D51">
        <w:rPr>
          <w:rFonts w:ascii="Times New Roman" w:hAnsi="Times New Roman"/>
          <w:sz w:val="24"/>
          <w:szCs w:val="24"/>
        </w:rPr>
        <w:t>, dan (d) refleksi (</w:t>
      </w:r>
      <w:r w:rsidR="00E45D51" w:rsidRPr="00DF4548">
        <w:rPr>
          <w:rFonts w:ascii="Times New Roman" w:hAnsi="Times New Roman"/>
          <w:i/>
          <w:sz w:val="24"/>
          <w:szCs w:val="24"/>
        </w:rPr>
        <w:t>reflective</w:t>
      </w:r>
      <w:r w:rsidR="00E45D51">
        <w:rPr>
          <w:rFonts w:ascii="Times New Roman" w:hAnsi="Times New Roman"/>
          <w:sz w:val="24"/>
          <w:szCs w:val="24"/>
        </w:rPr>
        <w:t>).</w:t>
      </w:r>
    </w:p>
    <w:p w:rsidR="00F3009C" w:rsidRDefault="00F3009C" w:rsidP="00DB1DEC">
      <w:pPr>
        <w:pStyle w:val="ListParagraph"/>
        <w:spacing w:after="0" w:line="360" w:lineRule="auto"/>
        <w:ind w:left="0" w:firstLine="709"/>
        <w:jc w:val="both"/>
        <w:rPr>
          <w:rFonts w:ascii="Times New Roman" w:eastAsia="Times New Roman" w:hAnsi="Times New Roman"/>
          <w:noProof/>
          <w:sz w:val="24"/>
          <w:szCs w:val="24"/>
          <w:lang w:eastAsia="id-ID"/>
        </w:rPr>
      </w:pPr>
      <w:r>
        <w:rPr>
          <w:rFonts w:ascii="Times New Roman" w:eastAsia="Times New Roman" w:hAnsi="Times New Roman"/>
          <w:noProof/>
          <w:sz w:val="24"/>
          <w:szCs w:val="24"/>
          <w:lang w:eastAsia="id-ID"/>
        </w:rPr>
        <w:t xml:space="preserve">Subyek adalah siswa kelompok B2 RA </w:t>
      </w:r>
      <w:r w:rsidRPr="00D16EED">
        <w:rPr>
          <w:rFonts w:ascii="Times New Roman" w:eastAsia="Times New Roman" w:hAnsi="Times New Roman"/>
          <w:noProof/>
          <w:sz w:val="24"/>
          <w:szCs w:val="24"/>
          <w:lang w:eastAsia="id-ID"/>
        </w:rPr>
        <w:t>Roudlotul Ulum</w:t>
      </w:r>
      <w:r>
        <w:rPr>
          <w:rFonts w:ascii="Times New Roman" w:eastAsia="Times New Roman" w:hAnsi="Times New Roman"/>
          <w:noProof/>
          <w:sz w:val="24"/>
          <w:szCs w:val="24"/>
          <w:lang w:eastAsia="id-ID"/>
        </w:rPr>
        <w:t xml:space="preserve"> desa seduri kecamatan Mojosari kabupaten Mojokerto tahun 2016/2017 dengan jumlah sebanyak 25 anak. Terdiri dari 12 anak laki-laki dan 13 anak perempuan. Waktu penelitian yang dilaksanakanpada semester genap bulan april-mei dan disesuaikan dengan jadwal pembelajaran di RA (anak usia 5-6 tahun) pada bulan maret-mei semester II tahun ajaran 2016/2017. Perencanaan dilaksanakan pada tanggal 3-6 april 2017, pra tindakan dilaksanakan tanggal 10  april 2017, pelaksanaan tindakan siklus I pada senin, 17 dan selasa, 18 april 2017, dan tindakan siklus II pada selasa, 25 dan rabu, 26 april 2017.</w:t>
      </w:r>
    </w:p>
    <w:p w:rsidR="00DB1DEC" w:rsidRDefault="00DB1DEC" w:rsidP="00DB1DEC">
      <w:pPr>
        <w:pStyle w:val="ListParagraph"/>
        <w:spacing w:after="0" w:line="360" w:lineRule="auto"/>
        <w:ind w:left="426"/>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Adapun tujuan penelitian ini adalah:</w:t>
      </w:r>
    </w:p>
    <w:p w:rsidR="00DB1DEC" w:rsidRPr="00991427" w:rsidRDefault="00DB1DEC" w:rsidP="00DB1DEC">
      <w:pPr>
        <w:pStyle w:val="ListParagraph"/>
        <w:numPr>
          <w:ilvl w:val="0"/>
          <w:numId w:val="8"/>
        </w:numPr>
        <w:spacing w:after="0" w:line="360" w:lineRule="auto"/>
        <w:ind w:left="426" w:hanging="426"/>
        <w:jc w:val="both"/>
        <w:rPr>
          <w:rFonts w:ascii="Times New Roman" w:eastAsia="Times New Roman" w:hAnsi="Times New Roman"/>
          <w:b/>
          <w:sz w:val="24"/>
          <w:szCs w:val="24"/>
          <w:lang w:eastAsia="id-ID"/>
        </w:rPr>
      </w:pPr>
      <w:r w:rsidRPr="00991427">
        <w:rPr>
          <w:rFonts w:ascii="Times New Roman" w:eastAsia="Times New Roman" w:hAnsi="Times New Roman"/>
          <w:bCs/>
          <w:sz w:val="24"/>
          <w:szCs w:val="24"/>
          <w:lang w:eastAsia="id-ID"/>
        </w:rPr>
        <w:t>Untuk mengetahui peningkatan</w:t>
      </w:r>
      <w:r>
        <w:rPr>
          <w:rFonts w:ascii="Times New Roman" w:eastAsia="Times New Roman" w:hAnsi="Times New Roman"/>
          <w:b/>
          <w:sz w:val="24"/>
          <w:szCs w:val="24"/>
          <w:lang w:eastAsia="id-ID"/>
        </w:rPr>
        <w:t xml:space="preserve"> </w:t>
      </w:r>
      <w:r>
        <w:rPr>
          <w:rFonts w:ascii="Times New Roman" w:eastAsia="Times New Roman" w:hAnsi="Times New Roman"/>
          <w:bCs/>
          <w:sz w:val="24"/>
          <w:szCs w:val="24"/>
          <w:lang w:eastAsia="id-ID"/>
        </w:rPr>
        <w:t xml:space="preserve">kemampuan </w:t>
      </w:r>
      <w:r>
        <w:rPr>
          <w:rFonts w:ascii="Times New Roman" w:hAnsi="Times New Roman"/>
          <w:sz w:val="24"/>
          <w:szCs w:val="24"/>
          <w:lang w:eastAsia="id-ID"/>
        </w:rPr>
        <w:t xml:space="preserve">motorik halus anak </w:t>
      </w:r>
      <w:r w:rsidRPr="007A5104">
        <w:rPr>
          <w:rFonts w:ascii="Times New Roman" w:eastAsia="Times New Roman" w:hAnsi="Times New Roman"/>
          <w:sz w:val="24"/>
          <w:szCs w:val="24"/>
          <w:lang w:eastAsia="id-ID"/>
        </w:rPr>
        <w:t xml:space="preserve">kelompok B2 </w:t>
      </w:r>
      <w:r w:rsidRPr="007A5104">
        <w:rPr>
          <w:rFonts w:ascii="Times New Roman" w:eastAsia="Times New Roman" w:hAnsi="Times New Roman"/>
          <w:sz w:val="24"/>
          <w:szCs w:val="24"/>
          <w:lang w:val="en-US" w:eastAsia="id-ID"/>
        </w:rPr>
        <w:t xml:space="preserve">RA </w:t>
      </w:r>
      <w:r w:rsidRPr="006D10CE">
        <w:rPr>
          <w:rFonts w:ascii="Times New Roman" w:eastAsia="Times New Roman" w:hAnsi="Times New Roman"/>
          <w:sz w:val="24"/>
          <w:szCs w:val="24"/>
          <w:lang w:val="en-US" w:eastAsia="id-ID"/>
        </w:rPr>
        <w:t>R</w:t>
      </w:r>
      <w:r>
        <w:rPr>
          <w:rFonts w:ascii="Times New Roman" w:eastAsia="Times New Roman" w:hAnsi="Times New Roman"/>
          <w:sz w:val="24"/>
          <w:szCs w:val="24"/>
          <w:lang w:eastAsia="id-ID"/>
        </w:rPr>
        <w:t>oudlotul</w:t>
      </w:r>
      <w:r w:rsidRPr="006D10CE">
        <w:rPr>
          <w:rFonts w:ascii="Times New Roman" w:eastAsia="Times New Roman" w:hAnsi="Times New Roman"/>
          <w:sz w:val="24"/>
          <w:szCs w:val="24"/>
          <w:lang w:val="en-US" w:eastAsia="id-ID"/>
        </w:rPr>
        <w:t xml:space="preserve"> U</w:t>
      </w:r>
      <w:r>
        <w:rPr>
          <w:rFonts w:ascii="Times New Roman" w:eastAsia="Times New Roman" w:hAnsi="Times New Roman"/>
          <w:sz w:val="24"/>
          <w:szCs w:val="24"/>
          <w:lang w:eastAsia="id-ID"/>
        </w:rPr>
        <w:t>lum</w:t>
      </w:r>
      <w:r w:rsidRPr="007A5104">
        <w:rPr>
          <w:rFonts w:ascii="Times New Roman" w:eastAsia="Times New Roman" w:hAnsi="Times New Roman"/>
          <w:sz w:val="24"/>
          <w:szCs w:val="24"/>
          <w:lang w:val="en-US" w:eastAsia="id-ID"/>
        </w:rPr>
        <w:t xml:space="preserve"> </w:t>
      </w:r>
      <w:r w:rsidRPr="007A5104">
        <w:rPr>
          <w:rFonts w:ascii="Times New Roman" w:eastAsia="Times New Roman" w:hAnsi="Times New Roman"/>
          <w:sz w:val="24"/>
          <w:szCs w:val="24"/>
          <w:lang w:eastAsia="id-ID"/>
        </w:rPr>
        <w:t xml:space="preserve">Kecamatan </w:t>
      </w:r>
      <w:r w:rsidRPr="007A5104">
        <w:rPr>
          <w:rFonts w:ascii="Times New Roman" w:eastAsia="Times New Roman" w:hAnsi="Times New Roman"/>
          <w:sz w:val="24"/>
          <w:szCs w:val="24"/>
          <w:lang w:val="en-US" w:eastAsia="id-ID"/>
        </w:rPr>
        <w:t>Mojosari</w:t>
      </w:r>
      <w:r w:rsidRPr="007A5104">
        <w:rPr>
          <w:rFonts w:ascii="Times New Roman" w:eastAsia="Times New Roman" w:hAnsi="Times New Roman"/>
          <w:sz w:val="24"/>
          <w:szCs w:val="24"/>
          <w:lang w:eastAsia="id-ID"/>
        </w:rPr>
        <w:t xml:space="preserve"> </w:t>
      </w:r>
      <w:r>
        <w:rPr>
          <w:rFonts w:ascii="Times New Roman" w:hAnsi="Times New Roman"/>
          <w:sz w:val="24"/>
          <w:szCs w:val="24"/>
          <w:lang w:eastAsia="id-ID"/>
        </w:rPr>
        <w:t>melalui kegiatan melipat.</w:t>
      </w:r>
    </w:p>
    <w:p w:rsidR="00DB1DEC" w:rsidRDefault="00DB1DEC" w:rsidP="00DB1DEC">
      <w:pPr>
        <w:pStyle w:val="ListParagraph"/>
        <w:numPr>
          <w:ilvl w:val="0"/>
          <w:numId w:val="8"/>
        </w:numPr>
        <w:spacing w:after="0" w:line="360" w:lineRule="auto"/>
        <w:ind w:left="426" w:hanging="426"/>
        <w:jc w:val="both"/>
        <w:rPr>
          <w:rFonts w:ascii="Times New Roman" w:eastAsia="Times New Roman" w:hAnsi="Times New Roman"/>
          <w:b/>
          <w:sz w:val="24"/>
          <w:szCs w:val="24"/>
          <w:lang w:eastAsia="id-ID"/>
        </w:rPr>
      </w:pPr>
      <w:r>
        <w:rPr>
          <w:rFonts w:ascii="Times New Roman" w:eastAsia="Times New Roman" w:hAnsi="Times New Roman"/>
          <w:sz w:val="24"/>
          <w:szCs w:val="24"/>
          <w:lang w:eastAsia="id-ID"/>
        </w:rPr>
        <w:t>U</w:t>
      </w:r>
      <w:r w:rsidRPr="007A5104">
        <w:rPr>
          <w:rFonts w:ascii="Times New Roman" w:eastAsia="Times New Roman" w:hAnsi="Times New Roman"/>
          <w:sz w:val="24"/>
          <w:szCs w:val="24"/>
          <w:lang w:eastAsia="id-ID"/>
        </w:rPr>
        <w:t xml:space="preserve">ntuk </w:t>
      </w:r>
      <w:r>
        <w:rPr>
          <w:rFonts w:ascii="Times New Roman" w:eastAsia="Times New Roman" w:hAnsi="Times New Roman"/>
          <w:sz w:val="24"/>
          <w:szCs w:val="24"/>
          <w:lang w:eastAsia="id-ID"/>
        </w:rPr>
        <w:t xml:space="preserve">mengetahui </w:t>
      </w:r>
      <w:r w:rsidRPr="007A5104">
        <w:rPr>
          <w:rFonts w:ascii="Times New Roman" w:eastAsia="Times New Roman" w:hAnsi="Times New Roman"/>
          <w:sz w:val="24"/>
          <w:szCs w:val="24"/>
          <w:lang w:eastAsia="id-ID"/>
        </w:rPr>
        <w:t>kemampuan motorik halus</w:t>
      </w:r>
      <w:r>
        <w:rPr>
          <w:rFonts w:ascii="Times New Roman" w:eastAsia="Times New Roman" w:hAnsi="Times New Roman"/>
          <w:sz w:val="24"/>
          <w:szCs w:val="24"/>
          <w:lang w:eastAsia="id-ID"/>
        </w:rPr>
        <w:t xml:space="preserve"> melalui kegiatan melipat</w:t>
      </w:r>
      <w:r w:rsidRPr="007A5104">
        <w:rPr>
          <w:rFonts w:ascii="Times New Roman" w:eastAsia="Times New Roman" w:hAnsi="Times New Roman"/>
          <w:sz w:val="24"/>
          <w:szCs w:val="24"/>
          <w:lang w:eastAsia="id-ID"/>
        </w:rPr>
        <w:t xml:space="preserve"> pada anak kelompok B2 </w:t>
      </w:r>
      <w:r w:rsidRPr="00C077FA">
        <w:rPr>
          <w:rFonts w:ascii="Times New Roman" w:eastAsia="Times New Roman" w:hAnsi="Times New Roman"/>
          <w:sz w:val="24"/>
          <w:szCs w:val="24"/>
          <w:lang w:eastAsia="id-ID"/>
        </w:rPr>
        <w:t>RA R</w:t>
      </w:r>
      <w:r>
        <w:rPr>
          <w:rFonts w:ascii="Times New Roman" w:eastAsia="Times New Roman" w:hAnsi="Times New Roman"/>
          <w:sz w:val="24"/>
          <w:szCs w:val="24"/>
          <w:lang w:eastAsia="id-ID"/>
        </w:rPr>
        <w:t>oudlotul</w:t>
      </w:r>
      <w:r w:rsidRPr="00C077FA">
        <w:rPr>
          <w:rFonts w:ascii="Times New Roman" w:eastAsia="Times New Roman" w:hAnsi="Times New Roman"/>
          <w:sz w:val="24"/>
          <w:szCs w:val="24"/>
          <w:lang w:eastAsia="id-ID"/>
        </w:rPr>
        <w:t xml:space="preserve"> U</w:t>
      </w:r>
      <w:r>
        <w:rPr>
          <w:rFonts w:ascii="Times New Roman" w:eastAsia="Times New Roman" w:hAnsi="Times New Roman"/>
          <w:sz w:val="24"/>
          <w:szCs w:val="24"/>
          <w:lang w:eastAsia="id-ID"/>
        </w:rPr>
        <w:t>lum</w:t>
      </w:r>
      <w:r w:rsidRPr="00C077FA">
        <w:rPr>
          <w:rFonts w:ascii="Times New Roman" w:eastAsia="Times New Roman" w:hAnsi="Times New Roman"/>
          <w:sz w:val="24"/>
          <w:szCs w:val="24"/>
          <w:lang w:eastAsia="id-ID"/>
        </w:rPr>
        <w:t xml:space="preserve"> </w:t>
      </w:r>
      <w:r w:rsidRPr="007A5104">
        <w:rPr>
          <w:rFonts w:ascii="Times New Roman" w:eastAsia="Times New Roman" w:hAnsi="Times New Roman"/>
          <w:sz w:val="24"/>
          <w:szCs w:val="24"/>
          <w:lang w:eastAsia="id-ID"/>
        </w:rPr>
        <w:t xml:space="preserve">Kecamatan </w:t>
      </w:r>
      <w:r w:rsidRPr="00C077FA">
        <w:rPr>
          <w:rFonts w:ascii="Times New Roman" w:eastAsia="Times New Roman" w:hAnsi="Times New Roman"/>
          <w:sz w:val="24"/>
          <w:szCs w:val="24"/>
          <w:lang w:eastAsia="id-ID"/>
        </w:rPr>
        <w:t>Mojosari</w:t>
      </w:r>
      <w:r w:rsidRPr="007A5104">
        <w:rPr>
          <w:rFonts w:ascii="Times New Roman" w:eastAsia="Times New Roman" w:hAnsi="Times New Roman"/>
          <w:sz w:val="24"/>
          <w:szCs w:val="24"/>
          <w:lang w:eastAsia="id-ID"/>
        </w:rPr>
        <w:t xml:space="preserve"> Kabupaten Mojokerto</w:t>
      </w:r>
      <w:r w:rsidRPr="007A5104">
        <w:rPr>
          <w:rFonts w:ascii="Times New Roman" w:eastAsia="Times New Roman" w:hAnsi="Times New Roman"/>
          <w:b/>
          <w:sz w:val="24"/>
          <w:szCs w:val="24"/>
          <w:lang w:eastAsia="id-ID"/>
        </w:rPr>
        <w:t>.</w:t>
      </w:r>
    </w:p>
    <w:p w:rsidR="00DB1DEC" w:rsidRDefault="00DB1DEC" w:rsidP="00E53FFF">
      <w:pPr>
        <w:spacing w:before="240" w:after="0" w:line="360" w:lineRule="auto"/>
        <w:jc w:val="both"/>
        <w:rPr>
          <w:rFonts w:ascii="Times New Roman" w:eastAsia="Times New Roman" w:hAnsi="Times New Roman"/>
          <w:b/>
          <w:sz w:val="24"/>
          <w:szCs w:val="24"/>
          <w:lang w:eastAsia="id-ID"/>
        </w:rPr>
      </w:pPr>
      <w:r>
        <w:rPr>
          <w:rFonts w:ascii="Times New Roman" w:eastAsia="Times New Roman" w:hAnsi="Times New Roman"/>
          <w:b/>
          <w:sz w:val="24"/>
          <w:szCs w:val="24"/>
          <w:lang w:eastAsia="id-ID"/>
        </w:rPr>
        <w:t>METODE PENELITIAN</w:t>
      </w:r>
    </w:p>
    <w:p w:rsidR="00E53FFF" w:rsidRDefault="00DB1DEC" w:rsidP="00E53FFF">
      <w:pPr>
        <w:spacing w:after="0" w:line="360" w:lineRule="auto"/>
        <w:ind w:firstLine="709"/>
        <w:jc w:val="both"/>
        <w:rPr>
          <w:rFonts w:ascii="Times New Roman" w:hAnsi="Times New Roman"/>
          <w:sz w:val="24"/>
          <w:szCs w:val="24"/>
        </w:rPr>
      </w:pPr>
      <w:r>
        <w:rPr>
          <w:rFonts w:ascii="Times New Roman" w:eastAsia="Times New Roman" w:hAnsi="Times New Roman"/>
          <w:bCs/>
          <w:sz w:val="24"/>
          <w:szCs w:val="24"/>
          <w:lang w:eastAsia="id-ID"/>
        </w:rPr>
        <w:t xml:space="preserve">Penelitian ini dilakukan melalui PTK </w:t>
      </w:r>
      <w:r w:rsidR="00E53FFF">
        <w:rPr>
          <w:rFonts w:ascii="Times New Roman" w:eastAsia="Times New Roman" w:hAnsi="Times New Roman"/>
          <w:bCs/>
          <w:sz w:val="24"/>
          <w:szCs w:val="24"/>
          <w:lang w:eastAsia="id-ID"/>
        </w:rPr>
        <w:t xml:space="preserve">(Penelitian Tindakan Kelas). </w:t>
      </w:r>
      <w:r w:rsidR="00E53FFF" w:rsidRPr="008E30F7">
        <w:rPr>
          <w:rFonts w:ascii="Times New Roman" w:eastAsia="Times New Roman" w:hAnsi="Times New Roman"/>
          <w:sz w:val="24"/>
          <w:szCs w:val="24"/>
          <w:lang w:eastAsia="id-ID"/>
        </w:rPr>
        <w:t>Desain yang digunakan dalam penelitian adalah desain model sikl</w:t>
      </w:r>
      <w:r w:rsidR="00E53FFF">
        <w:rPr>
          <w:rFonts w:ascii="Times New Roman" w:eastAsia="Times New Roman" w:hAnsi="Times New Roman"/>
          <w:sz w:val="24"/>
          <w:szCs w:val="24"/>
          <w:lang w:val="en-US" w:eastAsia="id-ID"/>
        </w:rPr>
        <w:t>u</w:t>
      </w:r>
      <w:r w:rsidR="00E53FFF" w:rsidRPr="008E30F7">
        <w:rPr>
          <w:rFonts w:ascii="Times New Roman" w:eastAsia="Times New Roman" w:hAnsi="Times New Roman"/>
          <w:sz w:val="24"/>
          <w:szCs w:val="24"/>
          <w:lang w:eastAsia="id-ID"/>
        </w:rPr>
        <w:t xml:space="preserve">s yang meliputi 4 tahapan yang dilakukan berulang. Empat tahapan utama yang ada pada setiap </w:t>
      </w:r>
      <w:r w:rsidR="00E53FFF" w:rsidRPr="008E30F7">
        <w:rPr>
          <w:rFonts w:ascii="Times New Roman" w:hAnsi="Times New Roman"/>
          <w:sz w:val="24"/>
          <w:szCs w:val="24"/>
        </w:rPr>
        <w:t>siklus terdiri atas empat langkah, yaitu (a) perencanaan (</w:t>
      </w:r>
      <w:r w:rsidR="00E53FFF" w:rsidRPr="00F32922">
        <w:rPr>
          <w:rFonts w:ascii="Times New Roman" w:hAnsi="Times New Roman"/>
          <w:i/>
          <w:sz w:val="24"/>
          <w:szCs w:val="24"/>
        </w:rPr>
        <w:t>planning</w:t>
      </w:r>
      <w:r w:rsidR="00E53FFF" w:rsidRPr="008E30F7">
        <w:rPr>
          <w:rFonts w:ascii="Times New Roman" w:hAnsi="Times New Roman"/>
          <w:sz w:val="24"/>
          <w:szCs w:val="24"/>
        </w:rPr>
        <w:t>), (b) tindakan (</w:t>
      </w:r>
      <w:r w:rsidR="00E53FFF" w:rsidRPr="00DF4548">
        <w:rPr>
          <w:rFonts w:ascii="Times New Roman" w:hAnsi="Times New Roman"/>
          <w:i/>
          <w:sz w:val="24"/>
          <w:szCs w:val="24"/>
        </w:rPr>
        <w:t>action</w:t>
      </w:r>
      <w:r w:rsidR="00E53FFF" w:rsidRPr="008E30F7">
        <w:rPr>
          <w:rFonts w:ascii="Times New Roman" w:hAnsi="Times New Roman"/>
          <w:sz w:val="24"/>
          <w:szCs w:val="24"/>
        </w:rPr>
        <w:t>), (c) observasi (</w:t>
      </w:r>
      <w:r w:rsidR="00E53FFF" w:rsidRPr="00DF4548">
        <w:rPr>
          <w:rFonts w:ascii="Times New Roman" w:hAnsi="Times New Roman"/>
          <w:i/>
          <w:sz w:val="24"/>
          <w:szCs w:val="24"/>
        </w:rPr>
        <w:t>observation</w:t>
      </w:r>
      <w:r w:rsidR="00E53FFF" w:rsidRPr="008E30F7">
        <w:rPr>
          <w:rFonts w:ascii="Times New Roman" w:hAnsi="Times New Roman"/>
          <w:sz w:val="24"/>
          <w:szCs w:val="24"/>
        </w:rPr>
        <w:t>)</w:t>
      </w:r>
      <w:r w:rsidR="00E53FFF">
        <w:rPr>
          <w:rFonts w:ascii="Times New Roman" w:hAnsi="Times New Roman"/>
          <w:sz w:val="24"/>
          <w:szCs w:val="24"/>
        </w:rPr>
        <w:t>, dan (d) refleksi (</w:t>
      </w:r>
      <w:r w:rsidR="00E53FFF" w:rsidRPr="00DF4548">
        <w:rPr>
          <w:rFonts w:ascii="Times New Roman" w:hAnsi="Times New Roman"/>
          <w:i/>
          <w:sz w:val="24"/>
          <w:szCs w:val="24"/>
        </w:rPr>
        <w:t>reflective</w:t>
      </w:r>
      <w:r w:rsidR="00E53FFF">
        <w:rPr>
          <w:rFonts w:ascii="Times New Roman" w:hAnsi="Times New Roman"/>
          <w:sz w:val="24"/>
          <w:szCs w:val="24"/>
        </w:rPr>
        <w:t>).</w:t>
      </w:r>
    </w:p>
    <w:p w:rsidR="00E53FFF" w:rsidRPr="00C82FBA" w:rsidRDefault="00E53FFF" w:rsidP="00E53FFF">
      <w:pPr>
        <w:spacing w:after="0" w:line="360" w:lineRule="auto"/>
        <w:ind w:firstLine="709"/>
        <w:jc w:val="both"/>
        <w:rPr>
          <w:rFonts w:ascii="Times New Roman" w:hAnsi="Times New Roman"/>
          <w:sz w:val="24"/>
          <w:szCs w:val="24"/>
        </w:rPr>
      </w:pPr>
      <w:r>
        <w:rPr>
          <w:rFonts w:ascii="Times New Roman" w:hAnsi="Times New Roman"/>
          <w:sz w:val="24"/>
          <w:szCs w:val="24"/>
        </w:rPr>
        <w:t>Secara rinci la</w:t>
      </w:r>
      <w:r w:rsidRPr="00C82FBA">
        <w:rPr>
          <w:rFonts w:ascii="Times New Roman" w:hAnsi="Times New Roman"/>
          <w:sz w:val="24"/>
          <w:szCs w:val="24"/>
        </w:rPr>
        <w:t>n</w:t>
      </w:r>
      <w:r>
        <w:rPr>
          <w:rFonts w:ascii="Times New Roman" w:hAnsi="Times New Roman"/>
          <w:sz w:val="24"/>
          <w:szCs w:val="24"/>
        </w:rPr>
        <w:t>gka</w:t>
      </w:r>
      <w:r w:rsidRPr="00C82FBA">
        <w:rPr>
          <w:rFonts w:ascii="Times New Roman" w:hAnsi="Times New Roman"/>
          <w:sz w:val="24"/>
          <w:szCs w:val="24"/>
        </w:rPr>
        <w:t>h-langkah dalam setiap siklus di jabarkan sebagai berikut :</w:t>
      </w:r>
    </w:p>
    <w:p w:rsidR="00E53FFF" w:rsidRPr="00C82FBA" w:rsidRDefault="00E53FFF" w:rsidP="00E53FFF">
      <w:pPr>
        <w:pStyle w:val="ListParagraph"/>
        <w:numPr>
          <w:ilvl w:val="0"/>
          <w:numId w:val="9"/>
        </w:numPr>
        <w:autoSpaceDE w:val="0"/>
        <w:autoSpaceDN w:val="0"/>
        <w:adjustRightInd w:val="0"/>
        <w:spacing w:after="0" w:line="360" w:lineRule="auto"/>
        <w:ind w:left="284" w:hanging="284"/>
        <w:jc w:val="both"/>
        <w:rPr>
          <w:rFonts w:ascii="Times New Roman" w:hAnsi="Times New Roman"/>
          <w:sz w:val="24"/>
          <w:szCs w:val="24"/>
        </w:rPr>
      </w:pPr>
      <w:r w:rsidRPr="00C82FBA">
        <w:rPr>
          <w:rFonts w:ascii="Times New Roman" w:hAnsi="Times New Roman"/>
          <w:sz w:val="24"/>
          <w:szCs w:val="24"/>
        </w:rPr>
        <w:t>Perencanaan</w:t>
      </w:r>
    </w:p>
    <w:p w:rsidR="00E53FFF" w:rsidRPr="00C82FBA" w:rsidRDefault="00E53FFF" w:rsidP="00E53FFF">
      <w:pPr>
        <w:pStyle w:val="ListParagraph"/>
        <w:autoSpaceDE w:val="0"/>
        <w:autoSpaceDN w:val="0"/>
        <w:adjustRightInd w:val="0"/>
        <w:spacing w:after="0" w:line="360" w:lineRule="auto"/>
        <w:ind w:left="284"/>
        <w:jc w:val="both"/>
        <w:rPr>
          <w:rFonts w:ascii="Times New Roman" w:hAnsi="Times New Roman"/>
          <w:sz w:val="24"/>
          <w:szCs w:val="24"/>
        </w:rPr>
      </w:pPr>
      <w:r w:rsidRPr="00C82FBA">
        <w:rPr>
          <w:rFonts w:ascii="Times New Roman" w:hAnsi="Times New Roman"/>
          <w:sz w:val="24"/>
          <w:szCs w:val="24"/>
        </w:rPr>
        <w:t>Perencanaan di lakukan dengan malaksakan hal-hal sebagai berikut</w:t>
      </w:r>
    </w:p>
    <w:p w:rsidR="00E53FFF" w:rsidRPr="00C82FBA" w:rsidRDefault="00E53FFF" w:rsidP="00E53FFF">
      <w:pPr>
        <w:pStyle w:val="ListParagraph"/>
        <w:numPr>
          <w:ilvl w:val="0"/>
          <w:numId w:val="10"/>
        </w:numPr>
        <w:autoSpaceDE w:val="0"/>
        <w:autoSpaceDN w:val="0"/>
        <w:adjustRightInd w:val="0"/>
        <w:spacing w:after="0" w:line="360" w:lineRule="auto"/>
        <w:ind w:left="567" w:hanging="283"/>
        <w:jc w:val="both"/>
        <w:rPr>
          <w:rFonts w:ascii="Times New Roman" w:hAnsi="Times New Roman"/>
          <w:sz w:val="24"/>
          <w:szCs w:val="24"/>
        </w:rPr>
      </w:pPr>
      <w:r w:rsidRPr="00C82FBA">
        <w:rPr>
          <w:rFonts w:ascii="Times New Roman" w:hAnsi="Times New Roman"/>
          <w:sz w:val="24"/>
          <w:szCs w:val="24"/>
        </w:rPr>
        <w:t xml:space="preserve">Menyusun RPPH yang kemudian di konsultasikan kepada dosen pembimbing dan guru kelas kelompok </w:t>
      </w:r>
      <w:r>
        <w:rPr>
          <w:rFonts w:ascii="Times New Roman" w:hAnsi="Times New Roman"/>
          <w:sz w:val="24"/>
          <w:szCs w:val="24"/>
        </w:rPr>
        <w:t xml:space="preserve">B RA Roudlotul Ulum </w:t>
      </w:r>
      <w:r w:rsidRPr="00C82FBA">
        <w:rPr>
          <w:rFonts w:ascii="Times New Roman" w:hAnsi="Times New Roman"/>
          <w:sz w:val="24"/>
          <w:szCs w:val="24"/>
        </w:rPr>
        <w:t>Mojosari. RPPH ini di gunakan sebagai acuan dalam menyampaikan pembelajaran.</w:t>
      </w:r>
    </w:p>
    <w:p w:rsidR="00E53FFF" w:rsidRPr="00C82FBA" w:rsidRDefault="00E53FFF" w:rsidP="00E53FFF">
      <w:pPr>
        <w:pStyle w:val="ListParagraph"/>
        <w:numPr>
          <w:ilvl w:val="0"/>
          <w:numId w:val="10"/>
        </w:numPr>
        <w:autoSpaceDE w:val="0"/>
        <w:autoSpaceDN w:val="0"/>
        <w:adjustRightInd w:val="0"/>
        <w:spacing w:after="0" w:line="360" w:lineRule="auto"/>
        <w:ind w:left="567" w:hanging="283"/>
        <w:jc w:val="both"/>
        <w:rPr>
          <w:rFonts w:ascii="Times New Roman" w:hAnsi="Times New Roman"/>
          <w:sz w:val="24"/>
          <w:szCs w:val="24"/>
        </w:rPr>
      </w:pPr>
      <w:r w:rsidRPr="00C82FBA">
        <w:rPr>
          <w:rFonts w:ascii="Times New Roman" w:hAnsi="Times New Roman"/>
          <w:sz w:val="24"/>
          <w:szCs w:val="24"/>
        </w:rPr>
        <w:lastRenderedPageBreak/>
        <w:t>Mempersiapkan media pembelajaran</w:t>
      </w:r>
    </w:p>
    <w:p w:rsidR="00E53FFF" w:rsidRPr="00C82FBA" w:rsidRDefault="00E53FFF" w:rsidP="00E53FFF">
      <w:pPr>
        <w:pStyle w:val="ListParagraph"/>
        <w:numPr>
          <w:ilvl w:val="0"/>
          <w:numId w:val="10"/>
        </w:numPr>
        <w:autoSpaceDE w:val="0"/>
        <w:autoSpaceDN w:val="0"/>
        <w:adjustRightInd w:val="0"/>
        <w:spacing w:after="0" w:line="360" w:lineRule="auto"/>
        <w:ind w:left="567" w:hanging="283"/>
        <w:jc w:val="both"/>
        <w:rPr>
          <w:rFonts w:ascii="Times New Roman" w:hAnsi="Times New Roman"/>
          <w:sz w:val="24"/>
          <w:szCs w:val="24"/>
        </w:rPr>
      </w:pPr>
      <w:r w:rsidRPr="00C82FBA">
        <w:rPr>
          <w:rFonts w:ascii="Times New Roman" w:hAnsi="Times New Roman"/>
          <w:sz w:val="24"/>
          <w:szCs w:val="24"/>
        </w:rPr>
        <w:t xml:space="preserve">Menyiapkan peralatan dan bahan yang digunakan dalam penelitian </w:t>
      </w:r>
    </w:p>
    <w:p w:rsidR="00E53FFF" w:rsidRPr="00C82FBA" w:rsidRDefault="00E53FFF" w:rsidP="00E53FFF">
      <w:pPr>
        <w:pStyle w:val="ListParagraph"/>
        <w:numPr>
          <w:ilvl w:val="0"/>
          <w:numId w:val="10"/>
        </w:numPr>
        <w:autoSpaceDE w:val="0"/>
        <w:autoSpaceDN w:val="0"/>
        <w:adjustRightInd w:val="0"/>
        <w:spacing w:after="0" w:line="360" w:lineRule="auto"/>
        <w:ind w:left="567" w:hanging="283"/>
        <w:jc w:val="both"/>
        <w:rPr>
          <w:rFonts w:ascii="Times New Roman" w:hAnsi="Times New Roman"/>
          <w:sz w:val="24"/>
          <w:szCs w:val="24"/>
        </w:rPr>
      </w:pPr>
      <w:r w:rsidRPr="00C82FBA">
        <w:rPr>
          <w:rFonts w:ascii="Times New Roman" w:hAnsi="Times New Roman"/>
          <w:sz w:val="24"/>
          <w:szCs w:val="24"/>
        </w:rPr>
        <w:t xml:space="preserve">Menyusun dan mempersiapkan model pembelajaran melalui </w:t>
      </w:r>
      <w:r>
        <w:rPr>
          <w:rFonts w:ascii="Times New Roman" w:hAnsi="Times New Roman"/>
          <w:sz w:val="24"/>
          <w:szCs w:val="24"/>
        </w:rPr>
        <w:t>kertas lipat.</w:t>
      </w:r>
    </w:p>
    <w:p w:rsidR="00E53FFF" w:rsidRPr="00C82FBA" w:rsidRDefault="00E53FFF" w:rsidP="00E53FFF">
      <w:pPr>
        <w:pStyle w:val="ListParagraph"/>
        <w:numPr>
          <w:ilvl w:val="0"/>
          <w:numId w:val="10"/>
        </w:numPr>
        <w:autoSpaceDE w:val="0"/>
        <w:autoSpaceDN w:val="0"/>
        <w:adjustRightInd w:val="0"/>
        <w:spacing w:after="0" w:line="360" w:lineRule="auto"/>
        <w:ind w:left="567" w:hanging="283"/>
        <w:jc w:val="both"/>
        <w:rPr>
          <w:rFonts w:ascii="Times New Roman" w:hAnsi="Times New Roman"/>
          <w:sz w:val="24"/>
          <w:szCs w:val="24"/>
        </w:rPr>
      </w:pPr>
      <w:r w:rsidRPr="00C82FBA">
        <w:rPr>
          <w:rFonts w:ascii="Times New Roman" w:hAnsi="Times New Roman"/>
          <w:sz w:val="24"/>
          <w:szCs w:val="24"/>
        </w:rPr>
        <w:t>Menyiapka</w:t>
      </w:r>
      <w:r>
        <w:rPr>
          <w:rFonts w:ascii="Times New Roman" w:hAnsi="Times New Roman"/>
          <w:sz w:val="24"/>
          <w:szCs w:val="24"/>
        </w:rPr>
        <w:t>n lembar observ</w:t>
      </w:r>
      <w:r w:rsidRPr="00C82FBA">
        <w:rPr>
          <w:rFonts w:ascii="Times New Roman" w:hAnsi="Times New Roman"/>
          <w:sz w:val="24"/>
          <w:szCs w:val="24"/>
        </w:rPr>
        <w:t xml:space="preserve">asi pelaksanaan pembelajaran </w:t>
      </w:r>
    </w:p>
    <w:p w:rsidR="00E53FFF" w:rsidRDefault="00E53FFF" w:rsidP="00E53FFF">
      <w:pPr>
        <w:pStyle w:val="ListParagraph"/>
        <w:numPr>
          <w:ilvl w:val="0"/>
          <w:numId w:val="9"/>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Pelaksanaan tindakan</w:t>
      </w:r>
      <w:r w:rsidRPr="00EB53C4">
        <w:rPr>
          <w:rFonts w:ascii="Times New Roman" w:hAnsi="Times New Roman"/>
          <w:sz w:val="24"/>
          <w:szCs w:val="24"/>
        </w:rPr>
        <w:t xml:space="preserve"> </w:t>
      </w:r>
    </w:p>
    <w:p w:rsidR="00E53FFF" w:rsidRDefault="00E53FFF" w:rsidP="00E53FFF">
      <w:pPr>
        <w:pStyle w:val="ListParagraph"/>
        <w:autoSpaceDE w:val="0"/>
        <w:autoSpaceDN w:val="0"/>
        <w:adjustRightInd w:val="0"/>
        <w:spacing w:after="0" w:line="360" w:lineRule="auto"/>
        <w:ind w:left="284" w:firstLine="720"/>
        <w:jc w:val="both"/>
        <w:rPr>
          <w:rFonts w:ascii="Times New Roman" w:hAnsi="Times New Roman"/>
          <w:sz w:val="24"/>
          <w:szCs w:val="24"/>
        </w:rPr>
      </w:pPr>
      <w:r w:rsidRPr="00EB53C4">
        <w:rPr>
          <w:rFonts w:ascii="Times New Roman" w:hAnsi="Times New Roman"/>
          <w:sz w:val="24"/>
          <w:szCs w:val="24"/>
        </w:rPr>
        <w:t xml:space="preserve">Pada tahap ini,guru melaksanakan pembelajaran sesuai dengan tahapan kemampuan </w:t>
      </w:r>
      <w:r>
        <w:rPr>
          <w:rFonts w:ascii="Times New Roman" w:hAnsi="Times New Roman"/>
          <w:sz w:val="24"/>
          <w:szCs w:val="24"/>
        </w:rPr>
        <w:t>melipat pada</w:t>
      </w:r>
      <w:r w:rsidRPr="00EB53C4">
        <w:rPr>
          <w:rFonts w:ascii="Times New Roman" w:hAnsi="Times New Roman"/>
          <w:sz w:val="24"/>
          <w:szCs w:val="24"/>
        </w:rPr>
        <w:t xml:space="preserve"> anak dengan menggunakan </w:t>
      </w:r>
      <w:r>
        <w:rPr>
          <w:rFonts w:ascii="Times New Roman" w:hAnsi="Times New Roman"/>
          <w:sz w:val="24"/>
          <w:szCs w:val="24"/>
        </w:rPr>
        <w:t xml:space="preserve">kertas lipat </w:t>
      </w:r>
      <w:r w:rsidRPr="00EB53C4">
        <w:rPr>
          <w:rFonts w:ascii="Times New Roman" w:hAnsi="Times New Roman"/>
          <w:sz w:val="24"/>
          <w:szCs w:val="24"/>
        </w:rPr>
        <w:t>yang telah di siapkan.</w:t>
      </w:r>
      <w:r>
        <w:rPr>
          <w:rFonts w:ascii="Times New Roman" w:hAnsi="Times New Roman"/>
          <w:sz w:val="24"/>
          <w:szCs w:val="24"/>
        </w:rPr>
        <w:t xml:space="preserve"> </w:t>
      </w:r>
      <w:r w:rsidRPr="00EB53C4">
        <w:rPr>
          <w:rFonts w:ascii="Times New Roman" w:hAnsi="Times New Roman"/>
          <w:sz w:val="24"/>
          <w:szCs w:val="24"/>
        </w:rPr>
        <w:t>Tindakan yang dilakukan bersifat fleksibel dan terbuka terhadap perubahan dan sesuai yang terjadi di lapangan.</w:t>
      </w:r>
    </w:p>
    <w:p w:rsidR="00E53FFF" w:rsidRPr="00C82FBA" w:rsidRDefault="00E53FFF" w:rsidP="00E53FFF">
      <w:pPr>
        <w:pStyle w:val="ListParagraph"/>
        <w:numPr>
          <w:ilvl w:val="0"/>
          <w:numId w:val="11"/>
        </w:numPr>
        <w:autoSpaceDE w:val="0"/>
        <w:autoSpaceDN w:val="0"/>
        <w:adjustRightInd w:val="0"/>
        <w:spacing w:after="0" w:line="360" w:lineRule="auto"/>
        <w:ind w:left="567" w:hanging="283"/>
        <w:jc w:val="both"/>
        <w:rPr>
          <w:rFonts w:ascii="Times New Roman" w:hAnsi="Times New Roman"/>
          <w:sz w:val="24"/>
          <w:szCs w:val="24"/>
        </w:rPr>
      </w:pPr>
      <w:r w:rsidRPr="00C82FBA">
        <w:rPr>
          <w:rFonts w:ascii="Times New Roman" w:hAnsi="Times New Roman"/>
          <w:sz w:val="24"/>
          <w:szCs w:val="24"/>
        </w:rPr>
        <w:t>Kegiatan awal</w:t>
      </w:r>
    </w:p>
    <w:p w:rsidR="00E53FFF" w:rsidRPr="00C82FBA" w:rsidRDefault="00E53FFF" w:rsidP="00E53FFF">
      <w:pPr>
        <w:pStyle w:val="ListParagraph"/>
        <w:autoSpaceDE w:val="0"/>
        <w:autoSpaceDN w:val="0"/>
        <w:adjustRightInd w:val="0"/>
        <w:spacing w:after="0" w:line="360" w:lineRule="auto"/>
        <w:ind w:left="567"/>
        <w:jc w:val="both"/>
        <w:rPr>
          <w:rFonts w:ascii="Times New Roman" w:hAnsi="Times New Roman"/>
          <w:sz w:val="24"/>
          <w:szCs w:val="24"/>
        </w:rPr>
      </w:pPr>
      <w:r w:rsidRPr="00C82FBA">
        <w:rPr>
          <w:rFonts w:ascii="Times New Roman" w:hAnsi="Times New Roman"/>
          <w:sz w:val="24"/>
          <w:szCs w:val="24"/>
        </w:rPr>
        <w:t>Pada tahap awal anak berdo’a bersama.</w:t>
      </w:r>
      <w:r>
        <w:rPr>
          <w:rFonts w:ascii="Times New Roman" w:hAnsi="Times New Roman"/>
          <w:sz w:val="24"/>
          <w:szCs w:val="24"/>
        </w:rPr>
        <w:t xml:space="preserve"> K</w:t>
      </w:r>
      <w:r w:rsidRPr="00C82FBA">
        <w:rPr>
          <w:rFonts w:ascii="Times New Roman" w:hAnsi="Times New Roman"/>
          <w:sz w:val="24"/>
          <w:szCs w:val="24"/>
        </w:rPr>
        <w:t>emudian guru mengajak anak bernyanyi dan bertepuk tangan.</w:t>
      </w:r>
      <w:r>
        <w:rPr>
          <w:rFonts w:ascii="Times New Roman" w:hAnsi="Times New Roman"/>
          <w:sz w:val="24"/>
          <w:szCs w:val="24"/>
        </w:rPr>
        <w:t xml:space="preserve"> </w:t>
      </w:r>
      <w:r w:rsidRPr="00C82FBA">
        <w:rPr>
          <w:rFonts w:ascii="Times New Roman" w:hAnsi="Times New Roman"/>
          <w:sz w:val="24"/>
          <w:szCs w:val="24"/>
        </w:rPr>
        <w:t>Sebelum kegiatan di mulai guru berkomunikasi tentang tujuan pembelajaran,</w:t>
      </w:r>
      <w:r>
        <w:rPr>
          <w:rFonts w:ascii="Times New Roman" w:hAnsi="Times New Roman"/>
          <w:sz w:val="24"/>
          <w:szCs w:val="24"/>
        </w:rPr>
        <w:t xml:space="preserve"> </w:t>
      </w:r>
      <w:r w:rsidRPr="00C82FBA">
        <w:rPr>
          <w:rFonts w:ascii="Times New Roman" w:hAnsi="Times New Roman"/>
          <w:sz w:val="24"/>
          <w:szCs w:val="24"/>
        </w:rPr>
        <w:t>sehingga nantinya anak terlibat dalam pembejaran bermakna.</w:t>
      </w:r>
    </w:p>
    <w:p w:rsidR="00E53FFF" w:rsidRPr="00C82FBA" w:rsidRDefault="00E53FFF" w:rsidP="00E53FFF">
      <w:pPr>
        <w:pStyle w:val="ListParagraph"/>
        <w:numPr>
          <w:ilvl w:val="0"/>
          <w:numId w:val="11"/>
        </w:numPr>
        <w:autoSpaceDE w:val="0"/>
        <w:autoSpaceDN w:val="0"/>
        <w:adjustRightInd w:val="0"/>
        <w:spacing w:after="0" w:line="360" w:lineRule="auto"/>
        <w:ind w:left="567" w:hanging="283"/>
        <w:jc w:val="both"/>
        <w:rPr>
          <w:rFonts w:ascii="Times New Roman" w:hAnsi="Times New Roman"/>
          <w:sz w:val="24"/>
          <w:szCs w:val="24"/>
        </w:rPr>
      </w:pPr>
      <w:r w:rsidRPr="00C82FBA">
        <w:rPr>
          <w:rFonts w:ascii="Times New Roman" w:hAnsi="Times New Roman"/>
          <w:sz w:val="24"/>
          <w:szCs w:val="24"/>
        </w:rPr>
        <w:t>Kegiatan inti</w:t>
      </w:r>
      <w:r>
        <w:rPr>
          <w:rFonts w:ascii="Times New Roman" w:hAnsi="Times New Roman"/>
          <w:sz w:val="24"/>
          <w:szCs w:val="24"/>
        </w:rPr>
        <w:t xml:space="preserve"> </w:t>
      </w:r>
      <w:r w:rsidRPr="00C82FBA">
        <w:rPr>
          <w:rFonts w:ascii="Times New Roman" w:hAnsi="Times New Roman"/>
          <w:sz w:val="24"/>
          <w:szCs w:val="24"/>
        </w:rPr>
        <w:t>Guru menyampaikan materi sesuai dengan RPPH  yang teleh di buat.</w:t>
      </w:r>
    </w:p>
    <w:p w:rsidR="00E53FFF" w:rsidRPr="00C82FBA" w:rsidRDefault="00E53FFF" w:rsidP="00E53FFF">
      <w:pPr>
        <w:pStyle w:val="ListParagraph"/>
        <w:numPr>
          <w:ilvl w:val="0"/>
          <w:numId w:val="11"/>
        </w:numPr>
        <w:autoSpaceDE w:val="0"/>
        <w:autoSpaceDN w:val="0"/>
        <w:adjustRightInd w:val="0"/>
        <w:spacing w:after="0" w:line="360" w:lineRule="auto"/>
        <w:ind w:left="567" w:hanging="283"/>
        <w:jc w:val="both"/>
        <w:rPr>
          <w:rFonts w:ascii="Times New Roman" w:hAnsi="Times New Roman"/>
          <w:sz w:val="24"/>
          <w:szCs w:val="24"/>
        </w:rPr>
      </w:pPr>
      <w:r w:rsidRPr="00C82FBA">
        <w:rPr>
          <w:rFonts w:ascii="Times New Roman" w:hAnsi="Times New Roman"/>
          <w:sz w:val="24"/>
          <w:szCs w:val="24"/>
        </w:rPr>
        <w:t>Kegiatan akhir</w:t>
      </w:r>
    </w:p>
    <w:p w:rsidR="00E53FFF" w:rsidRPr="00C82FBA" w:rsidRDefault="00E53FFF" w:rsidP="00E53FFF">
      <w:pPr>
        <w:pStyle w:val="ListParagraph"/>
        <w:autoSpaceDE w:val="0"/>
        <w:autoSpaceDN w:val="0"/>
        <w:adjustRightInd w:val="0"/>
        <w:spacing w:after="0" w:line="360" w:lineRule="auto"/>
        <w:ind w:left="567"/>
        <w:jc w:val="both"/>
        <w:rPr>
          <w:rFonts w:ascii="Times New Roman" w:hAnsi="Times New Roman"/>
          <w:sz w:val="24"/>
          <w:szCs w:val="24"/>
        </w:rPr>
      </w:pPr>
      <w:r w:rsidRPr="00C82FBA">
        <w:rPr>
          <w:rFonts w:ascii="Times New Roman" w:hAnsi="Times New Roman"/>
          <w:sz w:val="24"/>
          <w:szCs w:val="24"/>
        </w:rPr>
        <w:t>Pada kegiatan penutup,</w:t>
      </w:r>
      <w:r>
        <w:rPr>
          <w:rFonts w:ascii="Times New Roman" w:hAnsi="Times New Roman"/>
          <w:sz w:val="24"/>
          <w:szCs w:val="24"/>
        </w:rPr>
        <w:t xml:space="preserve"> </w:t>
      </w:r>
      <w:r w:rsidRPr="00C82FBA">
        <w:rPr>
          <w:rFonts w:ascii="Times New Roman" w:hAnsi="Times New Roman"/>
          <w:sz w:val="24"/>
          <w:szCs w:val="24"/>
        </w:rPr>
        <w:t xml:space="preserve">guru mengajak </w:t>
      </w:r>
      <w:r>
        <w:rPr>
          <w:rFonts w:ascii="Times New Roman" w:hAnsi="Times New Roman"/>
          <w:sz w:val="24"/>
          <w:szCs w:val="24"/>
        </w:rPr>
        <w:t xml:space="preserve">anak </w:t>
      </w:r>
      <w:r w:rsidRPr="00C82FBA">
        <w:rPr>
          <w:rFonts w:ascii="Times New Roman" w:hAnsi="Times New Roman"/>
          <w:sz w:val="24"/>
          <w:szCs w:val="24"/>
        </w:rPr>
        <w:t>melakukan diskusi dan mengevaluasi kegia</w:t>
      </w:r>
      <w:r>
        <w:rPr>
          <w:rFonts w:ascii="Times New Roman" w:hAnsi="Times New Roman"/>
          <w:sz w:val="24"/>
          <w:szCs w:val="24"/>
        </w:rPr>
        <w:t>tan satu hari yang teleh dilalui.</w:t>
      </w:r>
    </w:p>
    <w:p w:rsidR="00E53FFF" w:rsidRPr="00C82FBA" w:rsidRDefault="00E53FFF" w:rsidP="00E53FFF">
      <w:pPr>
        <w:pStyle w:val="ListParagraph"/>
        <w:numPr>
          <w:ilvl w:val="0"/>
          <w:numId w:val="9"/>
        </w:numPr>
        <w:autoSpaceDE w:val="0"/>
        <w:autoSpaceDN w:val="0"/>
        <w:adjustRightInd w:val="0"/>
        <w:spacing w:after="0" w:line="360" w:lineRule="auto"/>
        <w:ind w:left="284" w:hanging="284"/>
        <w:jc w:val="both"/>
        <w:rPr>
          <w:rFonts w:ascii="Times New Roman" w:hAnsi="Times New Roman"/>
          <w:sz w:val="24"/>
          <w:szCs w:val="24"/>
        </w:rPr>
      </w:pPr>
      <w:r w:rsidRPr="00C82FBA">
        <w:rPr>
          <w:rFonts w:ascii="Times New Roman" w:hAnsi="Times New Roman"/>
          <w:sz w:val="24"/>
          <w:szCs w:val="24"/>
        </w:rPr>
        <w:t>Observasi</w:t>
      </w:r>
    </w:p>
    <w:p w:rsidR="00E53FFF" w:rsidRPr="003D4F9E" w:rsidRDefault="00E53FFF" w:rsidP="00E53FFF">
      <w:pPr>
        <w:pStyle w:val="ListParagraph"/>
        <w:autoSpaceDE w:val="0"/>
        <w:autoSpaceDN w:val="0"/>
        <w:adjustRightInd w:val="0"/>
        <w:spacing w:after="0" w:line="360" w:lineRule="auto"/>
        <w:ind w:left="284" w:firstLine="720"/>
        <w:jc w:val="both"/>
        <w:rPr>
          <w:rFonts w:ascii="Times New Roman" w:hAnsi="Times New Roman"/>
          <w:sz w:val="24"/>
          <w:szCs w:val="24"/>
        </w:rPr>
      </w:pPr>
      <w:r w:rsidRPr="00C82FBA">
        <w:rPr>
          <w:rFonts w:ascii="Times New Roman" w:hAnsi="Times New Roman"/>
          <w:sz w:val="24"/>
          <w:szCs w:val="24"/>
        </w:rPr>
        <w:t>Observasi dilaksanakan selama proses pembelajaran berlangsung dengan panduan observasi terhadap suatu proses tindakan,</w:t>
      </w:r>
      <w:r>
        <w:rPr>
          <w:rFonts w:ascii="Times New Roman" w:hAnsi="Times New Roman"/>
          <w:sz w:val="24"/>
          <w:szCs w:val="24"/>
        </w:rPr>
        <w:t xml:space="preserve"> </w:t>
      </w:r>
      <w:r w:rsidRPr="00C82FBA">
        <w:rPr>
          <w:rFonts w:ascii="Times New Roman" w:hAnsi="Times New Roman"/>
          <w:sz w:val="24"/>
          <w:szCs w:val="24"/>
        </w:rPr>
        <w:t>hasil tindakan,</w:t>
      </w:r>
      <w:r>
        <w:rPr>
          <w:rFonts w:ascii="Times New Roman" w:hAnsi="Times New Roman"/>
          <w:sz w:val="24"/>
          <w:szCs w:val="24"/>
        </w:rPr>
        <w:t xml:space="preserve"> </w:t>
      </w:r>
      <w:r w:rsidRPr="00C82FBA">
        <w:rPr>
          <w:rFonts w:ascii="Times New Roman" w:hAnsi="Times New Roman"/>
          <w:sz w:val="24"/>
          <w:szCs w:val="24"/>
        </w:rPr>
        <w:t>dan hambatan tindakan.</w:t>
      </w:r>
    </w:p>
    <w:p w:rsidR="00E53FFF" w:rsidRDefault="00E53FFF" w:rsidP="00E53FFF">
      <w:pPr>
        <w:pStyle w:val="ListParagraph"/>
        <w:numPr>
          <w:ilvl w:val="0"/>
          <w:numId w:val="9"/>
        </w:numPr>
        <w:autoSpaceDE w:val="0"/>
        <w:autoSpaceDN w:val="0"/>
        <w:adjustRightInd w:val="0"/>
        <w:spacing w:after="0" w:line="360" w:lineRule="auto"/>
        <w:ind w:left="284" w:hanging="284"/>
        <w:jc w:val="both"/>
        <w:rPr>
          <w:rFonts w:ascii="Times New Roman" w:hAnsi="Times New Roman"/>
          <w:sz w:val="24"/>
          <w:szCs w:val="24"/>
        </w:rPr>
      </w:pPr>
      <w:r w:rsidRPr="00C82FBA">
        <w:rPr>
          <w:rFonts w:ascii="Times New Roman" w:hAnsi="Times New Roman"/>
          <w:sz w:val="24"/>
          <w:szCs w:val="24"/>
        </w:rPr>
        <w:t>Refleksi</w:t>
      </w:r>
    </w:p>
    <w:p w:rsidR="00E53FFF" w:rsidRDefault="00E53FFF" w:rsidP="00E53FFF">
      <w:pPr>
        <w:pStyle w:val="ListParagraph"/>
        <w:autoSpaceDE w:val="0"/>
        <w:autoSpaceDN w:val="0"/>
        <w:adjustRightInd w:val="0"/>
        <w:spacing w:after="0" w:line="360" w:lineRule="auto"/>
        <w:ind w:left="284" w:firstLine="720"/>
        <w:jc w:val="both"/>
        <w:rPr>
          <w:rFonts w:ascii="Times New Roman" w:hAnsi="Times New Roman"/>
          <w:sz w:val="24"/>
          <w:szCs w:val="24"/>
        </w:rPr>
      </w:pPr>
      <w:r w:rsidRPr="00EB53C4">
        <w:rPr>
          <w:rFonts w:ascii="Times New Roman" w:hAnsi="Times New Roman"/>
          <w:sz w:val="24"/>
          <w:szCs w:val="24"/>
        </w:rPr>
        <w:t>Pada tahap ini peneliti mengumpulkan data dan penganalisa data yang di peroleh selama observasi, yaitu data yang di ambil dari observasi dan mengenai hasil pengamatan yang di lakukan. Refleksi bertujuan untuk mengetahui kekurangan maupun kelebihan yang terjadi selama pembelajaran. Dari hasil evaluasi tersebut akan dicari jalan keluar untuk mengatasi permasalahan yang akan muncul sehingga dapat disusun rencana pada siklus berikutnya.</w:t>
      </w:r>
    </w:p>
    <w:p w:rsidR="00E53FFF" w:rsidRDefault="00E53FFF" w:rsidP="00E53FFF">
      <w:pPr>
        <w:pStyle w:val="ListParagraph"/>
        <w:spacing w:after="0" w:line="360" w:lineRule="auto"/>
        <w:ind w:left="0" w:firstLine="709"/>
        <w:jc w:val="both"/>
        <w:rPr>
          <w:rFonts w:ascii="Times New Roman" w:eastAsia="Times New Roman" w:hAnsi="Times New Roman"/>
          <w:noProof/>
          <w:sz w:val="24"/>
          <w:szCs w:val="24"/>
          <w:lang w:eastAsia="id-ID"/>
        </w:rPr>
      </w:pPr>
      <w:r>
        <w:rPr>
          <w:rFonts w:ascii="Times New Roman" w:eastAsia="Times New Roman" w:hAnsi="Times New Roman"/>
          <w:noProof/>
          <w:sz w:val="24"/>
          <w:szCs w:val="24"/>
          <w:lang w:eastAsia="id-ID"/>
        </w:rPr>
        <w:t>Tehnik pengumpulan data dalam penelitian ini menggunakan metode sebagai berikut:</w:t>
      </w:r>
    </w:p>
    <w:p w:rsidR="00E53FFF" w:rsidRDefault="00E53FFF" w:rsidP="00E53FFF">
      <w:pPr>
        <w:pStyle w:val="ListParagraph"/>
        <w:numPr>
          <w:ilvl w:val="2"/>
          <w:numId w:val="12"/>
        </w:numPr>
        <w:spacing w:after="0" w:line="360" w:lineRule="auto"/>
        <w:ind w:left="567" w:hanging="283"/>
        <w:jc w:val="both"/>
        <w:rPr>
          <w:rFonts w:ascii="Times New Roman" w:eastAsia="Times New Roman" w:hAnsi="Times New Roman"/>
          <w:noProof/>
          <w:sz w:val="24"/>
          <w:szCs w:val="24"/>
          <w:lang w:eastAsia="id-ID"/>
        </w:rPr>
      </w:pPr>
      <w:r>
        <w:rPr>
          <w:rFonts w:ascii="Times New Roman" w:eastAsia="Times New Roman" w:hAnsi="Times New Roman"/>
          <w:noProof/>
          <w:sz w:val="24"/>
          <w:szCs w:val="24"/>
          <w:lang w:eastAsia="id-ID"/>
        </w:rPr>
        <w:t>Observasi</w:t>
      </w:r>
    </w:p>
    <w:p w:rsidR="00E53FFF" w:rsidRPr="00CE7029" w:rsidRDefault="00E53FFF" w:rsidP="00E53FFF">
      <w:pPr>
        <w:pStyle w:val="ListParagraph"/>
        <w:spacing w:after="0" w:line="360" w:lineRule="auto"/>
        <w:ind w:left="567"/>
        <w:jc w:val="both"/>
        <w:rPr>
          <w:rFonts w:ascii="Times New Roman" w:eastAsia="Times New Roman" w:hAnsi="Times New Roman"/>
          <w:noProof/>
          <w:sz w:val="24"/>
          <w:szCs w:val="24"/>
          <w:lang w:eastAsia="id-ID"/>
        </w:rPr>
      </w:pPr>
      <w:r>
        <w:rPr>
          <w:rFonts w:ascii="Times New Roman" w:eastAsia="Times New Roman" w:hAnsi="Times New Roman"/>
          <w:noProof/>
          <w:sz w:val="24"/>
          <w:szCs w:val="24"/>
          <w:lang w:eastAsia="id-ID"/>
        </w:rPr>
        <w:t xml:space="preserve">Di dalam pengertian psikologi, observasi disebut pula pengamatan, meliputi kegiatan objek dengan menggunakan seluruh alat indra (Arikunto, dkk, 2010:199). Jadi metode observasi yaitu suatu cara untuk melakukan pengamatan pencatatan secara sistematis terhadap gejala yang diteliti. </w:t>
      </w:r>
    </w:p>
    <w:p w:rsidR="00E53FFF" w:rsidRDefault="00E53FFF" w:rsidP="00E53FFF">
      <w:pPr>
        <w:pStyle w:val="ListParagraph"/>
        <w:spacing w:after="0" w:line="360" w:lineRule="auto"/>
        <w:ind w:left="567"/>
        <w:jc w:val="both"/>
        <w:rPr>
          <w:rFonts w:ascii="Times New Roman" w:eastAsia="Times New Roman" w:hAnsi="Times New Roman"/>
          <w:noProof/>
          <w:sz w:val="24"/>
          <w:szCs w:val="24"/>
          <w:lang w:eastAsia="id-ID"/>
        </w:rPr>
      </w:pPr>
      <w:r>
        <w:rPr>
          <w:rFonts w:ascii="Times New Roman" w:eastAsia="Times New Roman" w:hAnsi="Times New Roman"/>
          <w:noProof/>
          <w:sz w:val="24"/>
          <w:szCs w:val="24"/>
          <w:lang w:eastAsia="id-ID"/>
        </w:rPr>
        <w:lastRenderedPageBreak/>
        <w:t xml:space="preserve">Lebih lanjut Arikunto (2006:229) menyatakan bahwa dalam menggunakan metode observasi cara yang paling efektif adalah melengkapi dengan format atau blanko pengamatan sebagai instrumen. Hasil observasi digunakan untuk memperbaiki kegiatan pembelajaran di siklus selanjutnya. </w:t>
      </w:r>
    </w:p>
    <w:p w:rsidR="00E53FFF" w:rsidRPr="00FC1037" w:rsidRDefault="00E53FFF" w:rsidP="00E53FFF">
      <w:pPr>
        <w:pStyle w:val="ListParagraph"/>
        <w:numPr>
          <w:ilvl w:val="2"/>
          <w:numId w:val="12"/>
        </w:numPr>
        <w:autoSpaceDE w:val="0"/>
        <w:autoSpaceDN w:val="0"/>
        <w:adjustRightInd w:val="0"/>
        <w:spacing w:after="0" w:line="360" w:lineRule="auto"/>
        <w:ind w:left="567" w:hanging="283"/>
        <w:jc w:val="both"/>
        <w:rPr>
          <w:rFonts w:ascii="Times New Roman" w:hAnsi="Times New Roman"/>
          <w:sz w:val="24"/>
          <w:szCs w:val="24"/>
        </w:rPr>
      </w:pPr>
      <w:r>
        <w:rPr>
          <w:rFonts w:ascii="Times New Roman" w:hAnsi="Times New Roman"/>
          <w:sz w:val="24"/>
          <w:szCs w:val="24"/>
        </w:rPr>
        <w:t>Dokumentasi</w:t>
      </w:r>
    </w:p>
    <w:p w:rsidR="00E53FFF" w:rsidRPr="00CE7029" w:rsidRDefault="00E53FFF" w:rsidP="00E53FFF">
      <w:pPr>
        <w:pStyle w:val="ListParagraph"/>
        <w:autoSpaceDE w:val="0"/>
        <w:autoSpaceDN w:val="0"/>
        <w:adjustRightInd w:val="0"/>
        <w:spacing w:after="0" w:line="360" w:lineRule="auto"/>
        <w:ind w:left="567"/>
        <w:jc w:val="both"/>
        <w:rPr>
          <w:rFonts w:ascii="Times New Roman" w:hAnsi="Times New Roman"/>
          <w:sz w:val="24"/>
          <w:szCs w:val="24"/>
        </w:rPr>
      </w:pPr>
      <w:r>
        <w:rPr>
          <w:rFonts w:ascii="Times New Roman" w:hAnsi="Times New Roman"/>
          <w:sz w:val="24"/>
          <w:szCs w:val="24"/>
        </w:rPr>
        <w:t xml:space="preserve">Dokumentasi menurut Ismawati,dkk (2010;29) adalah </w:t>
      </w:r>
      <w:r w:rsidRPr="00C82FBA">
        <w:rPr>
          <w:rFonts w:ascii="Times New Roman" w:hAnsi="Times New Roman"/>
          <w:sz w:val="24"/>
          <w:szCs w:val="24"/>
        </w:rPr>
        <w:t>Metode d</w:t>
      </w:r>
      <w:r>
        <w:rPr>
          <w:rFonts w:ascii="Times New Roman" w:hAnsi="Times New Roman"/>
          <w:sz w:val="24"/>
          <w:szCs w:val="24"/>
        </w:rPr>
        <w:t xml:space="preserve">okumentasi yang digunakan </w:t>
      </w:r>
      <w:r w:rsidRPr="00C82FBA">
        <w:rPr>
          <w:rFonts w:ascii="Times New Roman" w:hAnsi="Times New Roman"/>
          <w:sz w:val="24"/>
          <w:szCs w:val="24"/>
        </w:rPr>
        <w:t xml:space="preserve"> pengambilan gambar atau foto yang dapat menggambarkan secara nyata ketika anak beraktifitas pada </w:t>
      </w:r>
      <w:r>
        <w:rPr>
          <w:rFonts w:ascii="Times New Roman" w:hAnsi="Times New Roman"/>
          <w:sz w:val="24"/>
          <w:szCs w:val="24"/>
        </w:rPr>
        <w:t>kegiatan melipa kertas. Selain itu juga sebagai pelengkap</w:t>
      </w:r>
      <w:r w:rsidRPr="00C82FBA">
        <w:rPr>
          <w:rFonts w:ascii="Times New Roman" w:hAnsi="Times New Roman"/>
          <w:sz w:val="24"/>
          <w:szCs w:val="24"/>
        </w:rPr>
        <w:t xml:space="preserve"> data guna menyempurnakan penelitian.</w:t>
      </w:r>
    </w:p>
    <w:p w:rsidR="00E53FFF" w:rsidRPr="00EB53C4" w:rsidRDefault="00E53FFF" w:rsidP="00E53FFF">
      <w:pPr>
        <w:pStyle w:val="ListParagraph"/>
        <w:autoSpaceDE w:val="0"/>
        <w:autoSpaceDN w:val="0"/>
        <w:adjustRightInd w:val="0"/>
        <w:spacing w:after="0" w:line="360" w:lineRule="auto"/>
        <w:ind w:left="284" w:firstLine="720"/>
        <w:jc w:val="both"/>
        <w:rPr>
          <w:rFonts w:ascii="Times New Roman" w:hAnsi="Times New Roman"/>
          <w:sz w:val="24"/>
          <w:szCs w:val="24"/>
        </w:rPr>
      </w:pPr>
    </w:p>
    <w:p w:rsidR="00E53FFF" w:rsidRPr="00CE7029" w:rsidRDefault="00E53FFF" w:rsidP="00E53FFF">
      <w:pPr>
        <w:pStyle w:val="ListParagraph"/>
        <w:spacing w:after="0" w:line="360" w:lineRule="auto"/>
        <w:ind w:left="0" w:firstLine="709"/>
        <w:jc w:val="both"/>
        <w:rPr>
          <w:rFonts w:ascii="Times New Roman" w:eastAsia="Times New Roman" w:hAnsi="Times New Roman"/>
          <w:noProof/>
          <w:sz w:val="24"/>
          <w:szCs w:val="24"/>
          <w:lang w:eastAsia="id-ID"/>
        </w:rPr>
      </w:pPr>
      <w:r>
        <w:rPr>
          <w:rFonts w:ascii="Times New Roman" w:eastAsia="Times New Roman" w:hAnsi="Times New Roman"/>
          <w:noProof/>
          <w:sz w:val="24"/>
          <w:szCs w:val="24"/>
          <w:lang w:eastAsia="id-ID"/>
        </w:rPr>
        <w:t xml:space="preserve">Instrumen yang digunakan dalam penelitian ini berkaitan dengan proses pembelajaran yaitu: </w:t>
      </w:r>
      <w:r>
        <w:rPr>
          <w:rFonts w:ascii="Times New Roman" w:eastAsia="Times New Roman" w:hAnsi="Times New Roman"/>
          <w:b/>
          <w:noProof/>
          <w:sz w:val="24"/>
          <w:szCs w:val="24"/>
          <w:lang w:eastAsia="id-ID"/>
        </w:rPr>
        <w:t xml:space="preserve"> </w:t>
      </w:r>
    </w:p>
    <w:p w:rsidR="00E53FFF" w:rsidRDefault="00E53FFF" w:rsidP="00E53FFF">
      <w:pPr>
        <w:pStyle w:val="ListParagraph"/>
        <w:numPr>
          <w:ilvl w:val="0"/>
          <w:numId w:val="13"/>
        </w:numPr>
        <w:spacing w:after="0" w:line="360" w:lineRule="auto"/>
        <w:ind w:left="426" w:hanging="284"/>
        <w:jc w:val="both"/>
        <w:rPr>
          <w:rFonts w:ascii="Times New Roman" w:eastAsia="Times New Roman" w:hAnsi="Times New Roman"/>
          <w:noProof/>
          <w:sz w:val="24"/>
          <w:szCs w:val="24"/>
          <w:lang w:eastAsia="id-ID"/>
        </w:rPr>
      </w:pPr>
      <w:r w:rsidRPr="00376B0C">
        <w:rPr>
          <w:rFonts w:ascii="Times New Roman" w:eastAsia="Times New Roman" w:hAnsi="Times New Roman"/>
          <w:noProof/>
          <w:sz w:val="24"/>
          <w:szCs w:val="24"/>
          <w:lang w:eastAsia="id-ID"/>
        </w:rPr>
        <w:t>Anak mampu memperhatikan penjelasan dari guru saat mengenalkan media pembelajaran kegiatan melipat bentuk sederhana.</w:t>
      </w:r>
    </w:p>
    <w:p w:rsidR="00E53FFF" w:rsidRDefault="00E53FFF" w:rsidP="00E53FFF">
      <w:pPr>
        <w:pStyle w:val="ListParagraph"/>
        <w:numPr>
          <w:ilvl w:val="0"/>
          <w:numId w:val="13"/>
        </w:numPr>
        <w:spacing w:after="0" w:line="360" w:lineRule="auto"/>
        <w:ind w:left="426" w:hanging="284"/>
        <w:jc w:val="both"/>
        <w:rPr>
          <w:rFonts w:ascii="Times New Roman" w:eastAsia="Times New Roman" w:hAnsi="Times New Roman"/>
          <w:noProof/>
          <w:sz w:val="24"/>
          <w:szCs w:val="24"/>
          <w:lang w:eastAsia="id-ID"/>
        </w:rPr>
      </w:pPr>
      <w:r>
        <w:rPr>
          <w:rFonts w:ascii="Times New Roman" w:eastAsia="Times New Roman" w:hAnsi="Times New Roman"/>
          <w:noProof/>
          <w:sz w:val="24"/>
          <w:szCs w:val="24"/>
          <w:lang w:eastAsia="id-ID"/>
        </w:rPr>
        <w:t xml:space="preserve">Anak mampu memperhatikan dan memahami materi kegiatan melipat bentuk sederhana. </w:t>
      </w:r>
    </w:p>
    <w:p w:rsidR="00E53FFF" w:rsidRPr="007C4B4A" w:rsidRDefault="00E53FFF" w:rsidP="00E53FFF">
      <w:pPr>
        <w:pStyle w:val="ListParagraph"/>
        <w:numPr>
          <w:ilvl w:val="0"/>
          <w:numId w:val="13"/>
        </w:numPr>
        <w:spacing w:after="0" w:line="360" w:lineRule="auto"/>
        <w:ind w:left="426" w:hanging="284"/>
        <w:jc w:val="both"/>
        <w:rPr>
          <w:rFonts w:ascii="Times New Roman" w:eastAsia="Times New Roman" w:hAnsi="Times New Roman"/>
          <w:noProof/>
          <w:sz w:val="24"/>
          <w:szCs w:val="24"/>
          <w:lang w:eastAsia="id-ID"/>
        </w:rPr>
      </w:pPr>
      <w:r>
        <w:rPr>
          <w:rFonts w:ascii="Times New Roman" w:eastAsia="Times New Roman" w:hAnsi="Times New Roman"/>
          <w:noProof/>
          <w:sz w:val="24"/>
          <w:szCs w:val="24"/>
          <w:lang w:eastAsia="id-ID"/>
        </w:rPr>
        <w:t>Anak mampu melakukan kegiatan melipat bentuk sederhana dengan perintah guru.</w:t>
      </w:r>
    </w:p>
    <w:p w:rsidR="00E53FFF" w:rsidRPr="00B461AA" w:rsidRDefault="00E53FFF" w:rsidP="00E53FFF">
      <w:pPr>
        <w:pStyle w:val="ListParagraph"/>
        <w:spacing w:after="0" w:line="360" w:lineRule="auto"/>
        <w:ind w:left="567"/>
        <w:jc w:val="center"/>
        <w:rPr>
          <w:rFonts w:ascii="Times New Roman" w:eastAsia="Times New Roman" w:hAnsi="Times New Roman"/>
          <w:b/>
          <w:bCs/>
          <w:noProof/>
          <w:sz w:val="20"/>
          <w:szCs w:val="20"/>
          <w:lang w:val="en-US" w:eastAsia="id-ID"/>
        </w:rPr>
      </w:pPr>
      <w:r>
        <w:rPr>
          <w:rFonts w:ascii="Times New Roman" w:eastAsia="Times New Roman" w:hAnsi="Times New Roman"/>
          <w:b/>
          <w:bCs/>
          <w:noProof/>
          <w:sz w:val="20"/>
          <w:szCs w:val="20"/>
          <w:lang w:eastAsia="id-ID"/>
        </w:rPr>
        <w:t>Tabel 3.2</w:t>
      </w:r>
    </w:p>
    <w:p w:rsidR="00E53FFF" w:rsidRPr="00B461AA" w:rsidRDefault="00E53FFF" w:rsidP="00E53FFF">
      <w:pPr>
        <w:pStyle w:val="ListParagraph"/>
        <w:spacing w:after="0" w:line="360" w:lineRule="auto"/>
        <w:ind w:left="567"/>
        <w:jc w:val="center"/>
        <w:rPr>
          <w:rFonts w:ascii="Times New Roman" w:eastAsia="Times New Roman" w:hAnsi="Times New Roman"/>
          <w:b/>
          <w:bCs/>
          <w:noProof/>
          <w:sz w:val="20"/>
          <w:szCs w:val="20"/>
          <w:lang w:eastAsia="id-ID"/>
        </w:rPr>
      </w:pPr>
      <w:r w:rsidRPr="00B461AA">
        <w:rPr>
          <w:rFonts w:ascii="Times New Roman" w:eastAsia="Times New Roman" w:hAnsi="Times New Roman"/>
          <w:b/>
          <w:bCs/>
          <w:noProof/>
          <w:sz w:val="20"/>
          <w:szCs w:val="20"/>
          <w:lang w:eastAsia="id-ID"/>
        </w:rPr>
        <w:t>Pedoman Observasi Anak Kelompok B2 RA Roudlotul Ulum Desa Seduri Kecamatan Mojosari Kab</w:t>
      </w:r>
      <w:r w:rsidRPr="00B461AA">
        <w:rPr>
          <w:rFonts w:ascii="Times New Roman" w:eastAsia="Times New Roman" w:hAnsi="Times New Roman"/>
          <w:b/>
          <w:bCs/>
          <w:noProof/>
          <w:sz w:val="20"/>
          <w:szCs w:val="20"/>
          <w:lang w:val="en-US" w:eastAsia="id-ID"/>
        </w:rPr>
        <w:t>.</w:t>
      </w:r>
      <w:r w:rsidRPr="00B461AA">
        <w:rPr>
          <w:rFonts w:ascii="Times New Roman" w:eastAsia="Times New Roman" w:hAnsi="Times New Roman"/>
          <w:b/>
          <w:bCs/>
          <w:noProof/>
          <w:sz w:val="20"/>
          <w:szCs w:val="20"/>
          <w:lang w:eastAsia="id-ID"/>
        </w:rPr>
        <w:t xml:space="preserve"> Mojokerto </w:t>
      </w:r>
    </w:p>
    <w:p w:rsidR="00E53FFF" w:rsidRDefault="00E53FFF" w:rsidP="00E53FFF">
      <w:pPr>
        <w:pStyle w:val="ListParagraph"/>
        <w:spacing w:after="0" w:line="360" w:lineRule="auto"/>
        <w:ind w:left="567"/>
        <w:jc w:val="center"/>
        <w:rPr>
          <w:rFonts w:ascii="Times New Roman" w:eastAsia="Times New Roman" w:hAnsi="Times New Roman"/>
          <w:b/>
          <w:bCs/>
          <w:noProof/>
          <w:sz w:val="24"/>
          <w:szCs w:val="24"/>
          <w:lang w:eastAsia="id-ID"/>
        </w:rPr>
      </w:pPr>
      <w:r w:rsidRPr="00B461AA">
        <w:rPr>
          <w:rFonts w:ascii="Times New Roman" w:eastAsia="Times New Roman" w:hAnsi="Times New Roman"/>
          <w:b/>
          <w:bCs/>
          <w:noProof/>
          <w:sz w:val="20"/>
          <w:szCs w:val="20"/>
          <w:lang w:eastAsia="id-ID"/>
        </w:rPr>
        <w:t>Tahun Pelajaran 2017/2018</w:t>
      </w:r>
    </w:p>
    <w:tbl>
      <w:tblPr>
        <w:tblW w:w="6108"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4"/>
        <w:gridCol w:w="425"/>
        <w:gridCol w:w="359"/>
        <w:gridCol w:w="373"/>
        <w:gridCol w:w="387"/>
      </w:tblGrid>
      <w:tr w:rsidR="00E53FFF" w:rsidRPr="00B461AA" w:rsidTr="00C8414D">
        <w:trPr>
          <w:trHeight w:val="242"/>
        </w:trPr>
        <w:tc>
          <w:tcPr>
            <w:tcW w:w="4564" w:type="dxa"/>
            <w:shd w:val="clear" w:color="auto" w:fill="auto"/>
            <w:vAlign w:val="center"/>
          </w:tcPr>
          <w:p w:rsidR="00E53FFF" w:rsidRPr="00B461AA" w:rsidRDefault="00E53FFF" w:rsidP="00C8414D">
            <w:pPr>
              <w:pStyle w:val="ListParagraph"/>
              <w:spacing w:after="0" w:line="360" w:lineRule="auto"/>
              <w:ind w:left="0"/>
              <w:jc w:val="center"/>
              <w:rPr>
                <w:rFonts w:ascii="Times New Roman" w:eastAsia="Times New Roman" w:hAnsi="Times New Roman"/>
                <w:b/>
                <w:bCs/>
                <w:noProof/>
                <w:sz w:val="24"/>
                <w:szCs w:val="24"/>
                <w:lang w:eastAsia="id-ID"/>
              </w:rPr>
            </w:pPr>
            <w:r w:rsidRPr="00B461AA">
              <w:rPr>
                <w:rFonts w:ascii="Times New Roman" w:eastAsia="Times New Roman" w:hAnsi="Times New Roman"/>
                <w:b/>
                <w:bCs/>
                <w:noProof/>
                <w:sz w:val="24"/>
                <w:szCs w:val="24"/>
                <w:lang w:eastAsia="id-ID"/>
              </w:rPr>
              <w:t>Aspek yang diamati</w:t>
            </w:r>
          </w:p>
        </w:tc>
        <w:tc>
          <w:tcPr>
            <w:tcW w:w="1544" w:type="dxa"/>
            <w:gridSpan w:val="4"/>
            <w:shd w:val="clear" w:color="auto" w:fill="auto"/>
            <w:vAlign w:val="center"/>
          </w:tcPr>
          <w:p w:rsidR="00E53FFF" w:rsidRPr="00B461AA" w:rsidRDefault="00E53FFF" w:rsidP="00C8414D">
            <w:pPr>
              <w:pStyle w:val="ListParagraph"/>
              <w:spacing w:after="0" w:line="360" w:lineRule="auto"/>
              <w:ind w:left="0"/>
              <w:jc w:val="center"/>
              <w:rPr>
                <w:rFonts w:ascii="Times New Roman" w:eastAsia="Times New Roman" w:hAnsi="Times New Roman"/>
                <w:b/>
                <w:bCs/>
                <w:noProof/>
                <w:sz w:val="24"/>
                <w:szCs w:val="24"/>
                <w:lang w:eastAsia="id-ID"/>
              </w:rPr>
            </w:pPr>
            <w:r w:rsidRPr="00B461AA">
              <w:rPr>
                <w:rFonts w:ascii="Times New Roman" w:eastAsia="Times New Roman" w:hAnsi="Times New Roman"/>
                <w:b/>
                <w:bCs/>
                <w:noProof/>
                <w:sz w:val="24"/>
                <w:szCs w:val="24"/>
                <w:lang w:eastAsia="id-ID"/>
              </w:rPr>
              <w:t>Hasil Penilaian</w:t>
            </w:r>
          </w:p>
        </w:tc>
      </w:tr>
      <w:tr w:rsidR="00E53FFF" w:rsidRPr="00B461AA" w:rsidTr="00C8414D">
        <w:trPr>
          <w:trHeight w:val="238"/>
        </w:trPr>
        <w:tc>
          <w:tcPr>
            <w:tcW w:w="4564"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b/>
                <w:bCs/>
                <w:noProof/>
                <w:sz w:val="24"/>
                <w:szCs w:val="24"/>
                <w:lang w:eastAsia="id-ID"/>
              </w:rPr>
            </w:pPr>
          </w:p>
        </w:tc>
        <w:tc>
          <w:tcPr>
            <w:tcW w:w="425"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b/>
                <w:bCs/>
                <w:noProof/>
                <w:sz w:val="24"/>
                <w:szCs w:val="24"/>
                <w:lang w:eastAsia="id-ID"/>
              </w:rPr>
            </w:pPr>
            <w:r w:rsidRPr="00B461AA">
              <w:rPr>
                <w:rFonts w:ascii="Times New Roman" w:eastAsia="Times New Roman" w:hAnsi="Times New Roman"/>
                <w:b/>
                <w:bCs/>
                <w:noProof/>
                <w:sz w:val="24"/>
                <w:szCs w:val="24"/>
                <w:lang w:eastAsia="id-ID"/>
              </w:rPr>
              <w:t>1</w:t>
            </w:r>
          </w:p>
        </w:tc>
        <w:tc>
          <w:tcPr>
            <w:tcW w:w="359"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b/>
                <w:bCs/>
                <w:noProof/>
                <w:sz w:val="24"/>
                <w:szCs w:val="24"/>
                <w:lang w:eastAsia="id-ID"/>
              </w:rPr>
            </w:pPr>
            <w:r w:rsidRPr="00B461AA">
              <w:rPr>
                <w:rFonts w:ascii="Times New Roman" w:eastAsia="Times New Roman" w:hAnsi="Times New Roman"/>
                <w:b/>
                <w:bCs/>
                <w:noProof/>
                <w:sz w:val="24"/>
                <w:szCs w:val="24"/>
                <w:lang w:eastAsia="id-ID"/>
              </w:rPr>
              <w:t>2</w:t>
            </w:r>
          </w:p>
        </w:tc>
        <w:tc>
          <w:tcPr>
            <w:tcW w:w="373"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b/>
                <w:bCs/>
                <w:noProof/>
                <w:sz w:val="24"/>
                <w:szCs w:val="24"/>
                <w:lang w:eastAsia="id-ID"/>
              </w:rPr>
            </w:pPr>
            <w:r w:rsidRPr="00B461AA">
              <w:rPr>
                <w:rFonts w:ascii="Times New Roman" w:eastAsia="Times New Roman" w:hAnsi="Times New Roman"/>
                <w:b/>
                <w:bCs/>
                <w:noProof/>
                <w:sz w:val="24"/>
                <w:szCs w:val="24"/>
                <w:lang w:eastAsia="id-ID"/>
              </w:rPr>
              <w:t>3</w:t>
            </w:r>
          </w:p>
        </w:tc>
        <w:tc>
          <w:tcPr>
            <w:tcW w:w="387"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b/>
                <w:bCs/>
                <w:noProof/>
                <w:sz w:val="24"/>
                <w:szCs w:val="24"/>
                <w:lang w:eastAsia="id-ID"/>
              </w:rPr>
            </w:pPr>
            <w:r w:rsidRPr="00B461AA">
              <w:rPr>
                <w:rFonts w:ascii="Times New Roman" w:eastAsia="Times New Roman" w:hAnsi="Times New Roman"/>
                <w:b/>
                <w:bCs/>
                <w:noProof/>
                <w:sz w:val="24"/>
                <w:szCs w:val="24"/>
                <w:lang w:eastAsia="id-ID"/>
              </w:rPr>
              <w:t>4</w:t>
            </w:r>
          </w:p>
        </w:tc>
      </w:tr>
      <w:tr w:rsidR="00E53FFF" w:rsidRPr="00B461AA" w:rsidTr="00C8414D">
        <w:trPr>
          <w:trHeight w:val="352"/>
        </w:trPr>
        <w:tc>
          <w:tcPr>
            <w:tcW w:w="4564" w:type="dxa"/>
            <w:shd w:val="clear" w:color="auto" w:fill="auto"/>
          </w:tcPr>
          <w:p w:rsidR="00E53FFF" w:rsidRPr="00B461AA" w:rsidRDefault="00E53FFF" w:rsidP="00C8414D">
            <w:pPr>
              <w:pStyle w:val="ListParagraph"/>
              <w:spacing w:after="0" w:line="360" w:lineRule="auto"/>
              <w:ind w:left="0"/>
              <w:rPr>
                <w:rFonts w:ascii="Times New Roman" w:eastAsia="Times New Roman" w:hAnsi="Times New Roman"/>
                <w:noProof/>
                <w:sz w:val="24"/>
                <w:szCs w:val="24"/>
                <w:lang w:eastAsia="id-ID"/>
              </w:rPr>
            </w:pPr>
            <w:r w:rsidRPr="00B461AA">
              <w:rPr>
                <w:rFonts w:ascii="Times New Roman" w:eastAsia="Times New Roman" w:hAnsi="Times New Roman"/>
                <w:noProof/>
                <w:sz w:val="24"/>
                <w:szCs w:val="24"/>
                <w:lang w:eastAsia="id-ID"/>
              </w:rPr>
              <w:t xml:space="preserve">Anak mendengarkan penjelasan guru tentang media yang digunakan </w:t>
            </w:r>
          </w:p>
        </w:tc>
        <w:tc>
          <w:tcPr>
            <w:tcW w:w="425"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noProof/>
                <w:sz w:val="24"/>
                <w:szCs w:val="24"/>
                <w:lang w:eastAsia="id-ID"/>
              </w:rPr>
            </w:pPr>
          </w:p>
        </w:tc>
        <w:tc>
          <w:tcPr>
            <w:tcW w:w="359"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noProof/>
                <w:sz w:val="24"/>
                <w:szCs w:val="24"/>
                <w:lang w:eastAsia="id-ID"/>
              </w:rPr>
            </w:pPr>
          </w:p>
        </w:tc>
        <w:tc>
          <w:tcPr>
            <w:tcW w:w="373"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noProof/>
                <w:sz w:val="24"/>
                <w:szCs w:val="24"/>
                <w:lang w:eastAsia="id-ID"/>
              </w:rPr>
            </w:pPr>
          </w:p>
        </w:tc>
        <w:tc>
          <w:tcPr>
            <w:tcW w:w="387"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noProof/>
                <w:sz w:val="24"/>
                <w:szCs w:val="24"/>
                <w:lang w:eastAsia="id-ID"/>
              </w:rPr>
            </w:pPr>
          </w:p>
        </w:tc>
      </w:tr>
      <w:tr w:rsidR="00E53FFF" w:rsidRPr="00B461AA" w:rsidTr="00C8414D">
        <w:trPr>
          <w:trHeight w:val="352"/>
        </w:trPr>
        <w:tc>
          <w:tcPr>
            <w:tcW w:w="4564" w:type="dxa"/>
            <w:shd w:val="clear" w:color="auto" w:fill="auto"/>
          </w:tcPr>
          <w:p w:rsidR="00E53FFF" w:rsidRPr="00B461AA" w:rsidRDefault="00E53FFF" w:rsidP="00C8414D">
            <w:pPr>
              <w:pStyle w:val="ListParagraph"/>
              <w:spacing w:after="0" w:line="360" w:lineRule="auto"/>
              <w:ind w:left="0"/>
              <w:rPr>
                <w:rFonts w:ascii="Times New Roman" w:eastAsia="Times New Roman" w:hAnsi="Times New Roman"/>
                <w:noProof/>
                <w:sz w:val="24"/>
                <w:szCs w:val="24"/>
                <w:lang w:eastAsia="id-ID"/>
              </w:rPr>
            </w:pPr>
            <w:r w:rsidRPr="00B461AA">
              <w:rPr>
                <w:rFonts w:ascii="Times New Roman" w:eastAsia="Times New Roman" w:hAnsi="Times New Roman"/>
                <w:noProof/>
                <w:sz w:val="24"/>
                <w:szCs w:val="24"/>
                <w:lang w:eastAsia="id-ID"/>
              </w:rPr>
              <w:t>Anak mampu memperhatikan dan memahami materi kegiatan melipat yang disampaikan oleh guru</w:t>
            </w:r>
          </w:p>
        </w:tc>
        <w:tc>
          <w:tcPr>
            <w:tcW w:w="425"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noProof/>
                <w:sz w:val="24"/>
                <w:szCs w:val="24"/>
                <w:lang w:eastAsia="id-ID"/>
              </w:rPr>
            </w:pPr>
          </w:p>
        </w:tc>
        <w:tc>
          <w:tcPr>
            <w:tcW w:w="359"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noProof/>
                <w:sz w:val="24"/>
                <w:szCs w:val="24"/>
                <w:lang w:eastAsia="id-ID"/>
              </w:rPr>
            </w:pPr>
          </w:p>
        </w:tc>
        <w:tc>
          <w:tcPr>
            <w:tcW w:w="373"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noProof/>
                <w:sz w:val="24"/>
                <w:szCs w:val="24"/>
                <w:lang w:eastAsia="id-ID"/>
              </w:rPr>
            </w:pPr>
          </w:p>
        </w:tc>
        <w:tc>
          <w:tcPr>
            <w:tcW w:w="387"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noProof/>
                <w:sz w:val="24"/>
                <w:szCs w:val="24"/>
                <w:lang w:eastAsia="id-ID"/>
              </w:rPr>
            </w:pPr>
          </w:p>
        </w:tc>
      </w:tr>
      <w:tr w:rsidR="00E53FFF" w:rsidRPr="00B461AA" w:rsidTr="00C8414D">
        <w:trPr>
          <w:trHeight w:val="379"/>
        </w:trPr>
        <w:tc>
          <w:tcPr>
            <w:tcW w:w="4564" w:type="dxa"/>
            <w:shd w:val="clear" w:color="auto" w:fill="auto"/>
          </w:tcPr>
          <w:p w:rsidR="00E53FFF" w:rsidRPr="00B461AA" w:rsidRDefault="00E53FFF" w:rsidP="00C8414D">
            <w:pPr>
              <w:pStyle w:val="ListParagraph"/>
              <w:spacing w:after="0" w:line="360" w:lineRule="auto"/>
              <w:ind w:left="0"/>
              <w:rPr>
                <w:rFonts w:ascii="Times New Roman" w:eastAsia="Times New Roman" w:hAnsi="Times New Roman"/>
                <w:noProof/>
                <w:sz w:val="24"/>
                <w:szCs w:val="24"/>
                <w:lang w:eastAsia="id-ID"/>
              </w:rPr>
            </w:pPr>
            <w:r w:rsidRPr="00B461AA">
              <w:rPr>
                <w:rFonts w:ascii="Times New Roman" w:eastAsia="Times New Roman" w:hAnsi="Times New Roman"/>
                <w:noProof/>
                <w:sz w:val="24"/>
                <w:szCs w:val="24"/>
                <w:lang w:eastAsia="id-ID"/>
              </w:rPr>
              <w:t>Anak melaksanakan kegiatan belajar dengan suasana yang menyenangkan</w:t>
            </w:r>
          </w:p>
        </w:tc>
        <w:tc>
          <w:tcPr>
            <w:tcW w:w="425"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noProof/>
                <w:sz w:val="24"/>
                <w:szCs w:val="24"/>
                <w:lang w:eastAsia="id-ID"/>
              </w:rPr>
            </w:pPr>
          </w:p>
        </w:tc>
        <w:tc>
          <w:tcPr>
            <w:tcW w:w="359"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noProof/>
                <w:sz w:val="24"/>
                <w:szCs w:val="24"/>
                <w:lang w:eastAsia="id-ID"/>
              </w:rPr>
            </w:pPr>
          </w:p>
        </w:tc>
        <w:tc>
          <w:tcPr>
            <w:tcW w:w="373"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noProof/>
                <w:sz w:val="24"/>
                <w:szCs w:val="24"/>
                <w:lang w:eastAsia="id-ID"/>
              </w:rPr>
            </w:pPr>
          </w:p>
        </w:tc>
        <w:tc>
          <w:tcPr>
            <w:tcW w:w="387" w:type="dxa"/>
            <w:shd w:val="clear" w:color="auto" w:fill="auto"/>
          </w:tcPr>
          <w:p w:rsidR="00E53FFF" w:rsidRPr="00B461AA" w:rsidRDefault="00E53FFF" w:rsidP="00C8414D">
            <w:pPr>
              <w:pStyle w:val="ListParagraph"/>
              <w:spacing w:after="0" w:line="360" w:lineRule="auto"/>
              <w:ind w:left="0"/>
              <w:jc w:val="center"/>
              <w:rPr>
                <w:rFonts w:ascii="Times New Roman" w:eastAsia="Times New Roman" w:hAnsi="Times New Roman"/>
                <w:noProof/>
                <w:sz w:val="24"/>
                <w:szCs w:val="24"/>
                <w:lang w:eastAsia="id-ID"/>
              </w:rPr>
            </w:pPr>
          </w:p>
        </w:tc>
      </w:tr>
    </w:tbl>
    <w:p w:rsidR="00E53FFF" w:rsidRDefault="00E53FFF" w:rsidP="00E53FFF">
      <w:pPr>
        <w:autoSpaceDE w:val="0"/>
        <w:autoSpaceDN w:val="0"/>
        <w:adjustRightInd w:val="0"/>
        <w:spacing w:after="0" w:line="360" w:lineRule="auto"/>
        <w:jc w:val="both"/>
        <w:rPr>
          <w:rFonts w:ascii="Times New Roman" w:hAnsi="Times New Roman"/>
          <w:sz w:val="24"/>
          <w:szCs w:val="24"/>
        </w:rPr>
      </w:pPr>
    </w:p>
    <w:p w:rsidR="00E53FFF" w:rsidRPr="00E53FFF" w:rsidRDefault="00E53FFF" w:rsidP="00E53FFF">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K</w:t>
      </w:r>
      <w:r w:rsidRPr="00E53FFF">
        <w:rPr>
          <w:rFonts w:ascii="Times New Roman" w:hAnsi="Times New Roman"/>
          <w:sz w:val="24"/>
          <w:szCs w:val="24"/>
        </w:rPr>
        <w:t>riteri</w:t>
      </w:r>
      <w:r>
        <w:rPr>
          <w:rFonts w:ascii="Times New Roman" w:hAnsi="Times New Roman"/>
          <w:sz w:val="24"/>
          <w:szCs w:val="24"/>
        </w:rPr>
        <w:t>a</w:t>
      </w:r>
      <w:r w:rsidRPr="00E53FFF">
        <w:rPr>
          <w:rFonts w:ascii="Times New Roman" w:hAnsi="Times New Roman"/>
          <w:sz w:val="24"/>
          <w:szCs w:val="24"/>
        </w:rPr>
        <w:t xml:space="preserve"> interpersentasi adalah sebagai berikut:</w:t>
      </w:r>
    </w:p>
    <w:p w:rsidR="00E53FFF" w:rsidRPr="00C82FBA" w:rsidRDefault="00E53FFF" w:rsidP="00E53FFF">
      <w:pPr>
        <w:pStyle w:val="ListParagraph"/>
        <w:numPr>
          <w:ilvl w:val="0"/>
          <w:numId w:val="14"/>
        </w:numPr>
        <w:autoSpaceDE w:val="0"/>
        <w:autoSpaceDN w:val="0"/>
        <w:adjustRightInd w:val="0"/>
        <w:spacing w:after="0" w:line="360" w:lineRule="auto"/>
        <w:ind w:left="709" w:hanging="426"/>
        <w:jc w:val="both"/>
        <w:rPr>
          <w:rFonts w:ascii="Times New Roman" w:hAnsi="Times New Roman"/>
          <w:sz w:val="24"/>
          <w:szCs w:val="24"/>
        </w:rPr>
      </w:pPr>
      <w:r w:rsidRPr="00C82FBA">
        <w:rPr>
          <w:rFonts w:ascii="Times New Roman" w:hAnsi="Times New Roman"/>
          <w:sz w:val="24"/>
          <w:szCs w:val="24"/>
        </w:rPr>
        <w:t>Kriteria baik,yaitu apabila nilai yang diperoleh anak antara76%-100%</w:t>
      </w:r>
    </w:p>
    <w:p w:rsidR="00E53FFF" w:rsidRPr="00C82FBA" w:rsidRDefault="00E53FFF" w:rsidP="00E53FFF">
      <w:pPr>
        <w:pStyle w:val="ListParagraph"/>
        <w:numPr>
          <w:ilvl w:val="0"/>
          <w:numId w:val="14"/>
        </w:numPr>
        <w:autoSpaceDE w:val="0"/>
        <w:autoSpaceDN w:val="0"/>
        <w:adjustRightInd w:val="0"/>
        <w:spacing w:after="0" w:line="360" w:lineRule="auto"/>
        <w:ind w:left="709" w:hanging="426"/>
        <w:jc w:val="both"/>
        <w:rPr>
          <w:rFonts w:ascii="Times New Roman" w:hAnsi="Times New Roman"/>
          <w:sz w:val="24"/>
          <w:szCs w:val="24"/>
        </w:rPr>
      </w:pPr>
      <w:r w:rsidRPr="00C82FBA">
        <w:rPr>
          <w:rFonts w:ascii="Times New Roman" w:hAnsi="Times New Roman"/>
          <w:sz w:val="24"/>
          <w:szCs w:val="24"/>
        </w:rPr>
        <w:t>Kriteri cukup,yaitu</w:t>
      </w:r>
      <w:r>
        <w:rPr>
          <w:rFonts w:ascii="Times New Roman" w:hAnsi="Times New Roman"/>
          <w:sz w:val="24"/>
          <w:szCs w:val="24"/>
        </w:rPr>
        <w:t xml:space="preserve"> </w:t>
      </w:r>
      <w:r w:rsidRPr="00C82FBA">
        <w:rPr>
          <w:rFonts w:ascii="Times New Roman" w:hAnsi="Times New Roman"/>
          <w:sz w:val="24"/>
          <w:szCs w:val="24"/>
        </w:rPr>
        <w:t xml:space="preserve"> apabila nilai yang diperoleh anak antara 56%-75%</w:t>
      </w:r>
    </w:p>
    <w:p w:rsidR="00E53FFF" w:rsidRPr="00C82FBA" w:rsidRDefault="00E53FFF" w:rsidP="00E53FFF">
      <w:pPr>
        <w:pStyle w:val="ListParagraph"/>
        <w:numPr>
          <w:ilvl w:val="0"/>
          <w:numId w:val="14"/>
        </w:numPr>
        <w:autoSpaceDE w:val="0"/>
        <w:autoSpaceDN w:val="0"/>
        <w:adjustRightInd w:val="0"/>
        <w:spacing w:after="0" w:line="360" w:lineRule="auto"/>
        <w:ind w:left="709" w:hanging="426"/>
        <w:jc w:val="both"/>
        <w:rPr>
          <w:rFonts w:ascii="Times New Roman" w:hAnsi="Times New Roman"/>
          <w:sz w:val="24"/>
          <w:szCs w:val="24"/>
        </w:rPr>
      </w:pPr>
      <w:r w:rsidRPr="00C82FBA">
        <w:rPr>
          <w:rFonts w:ascii="Times New Roman" w:hAnsi="Times New Roman"/>
          <w:sz w:val="24"/>
          <w:szCs w:val="24"/>
        </w:rPr>
        <w:lastRenderedPageBreak/>
        <w:t>Kriteia kurang baik,yaitu apabila nilai yang diperoleh anak antara 40%-55%</w:t>
      </w:r>
    </w:p>
    <w:p w:rsidR="00E53FFF" w:rsidRPr="00E60066" w:rsidRDefault="00E53FFF" w:rsidP="00E53FFF">
      <w:pPr>
        <w:pStyle w:val="ListParagraph"/>
        <w:numPr>
          <w:ilvl w:val="0"/>
          <w:numId w:val="14"/>
        </w:numPr>
        <w:autoSpaceDE w:val="0"/>
        <w:autoSpaceDN w:val="0"/>
        <w:adjustRightInd w:val="0"/>
        <w:spacing w:after="0" w:line="360" w:lineRule="auto"/>
        <w:ind w:left="709" w:hanging="426"/>
        <w:jc w:val="both"/>
        <w:rPr>
          <w:rFonts w:ascii="Times New Roman" w:hAnsi="Times New Roman"/>
          <w:sz w:val="24"/>
          <w:szCs w:val="24"/>
        </w:rPr>
      </w:pPr>
      <w:r w:rsidRPr="00C82FBA">
        <w:rPr>
          <w:rFonts w:ascii="Times New Roman" w:hAnsi="Times New Roman"/>
          <w:sz w:val="24"/>
          <w:szCs w:val="24"/>
        </w:rPr>
        <w:t>Kriteria</w:t>
      </w:r>
      <w:r>
        <w:rPr>
          <w:rFonts w:ascii="Times New Roman" w:hAnsi="Times New Roman"/>
          <w:sz w:val="24"/>
          <w:szCs w:val="24"/>
        </w:rPr>
        <w:t xml:space="preserve"> </w:t>
      </w:r>
      <w:r w:rsidRPr="00C82FBA">
        <w:rPr>
          <w:rFonts w:ascii="Times New Roman" w:hAnsi="Times New Roman"/>
          <w:sz w:val="24"/>
          <w:szCs w:val="24"/>
        </w:rPr>
        <w:t>tidak</w:t>
      </w:r>
      <w:r>
        <w:rPr>
          <w:rFonts w:ascii="Times New Roman" w:hAnsi="Times New Roman"/>
          <w:sz w:val="24"/>
          <w:szCs w:val="24"/>
        </w:rPr>
        <w:t xml:space="preserve"> </w:t>
      </w:r>
      <w:r w:rsidRPr="00C82FBA">
        <w:rPr>
          <w:rFonts w:ascii="Times New Roman" w:hAnsi="Times New Roman"/>
          <w:sz w:val="24"/>
          <w:szCs w:val="24"/>
        </w:rPr>
        <w:t>baik, yaitu</w:t>
      </w:r>
      <w:r>
        <w:rPr>
          <w:rFonts w:ascii="Times New Roman" w:hAnsi="Times New Roman"/>
          <w:sz w:val="24"/>
          <w:szCs w:val="24"/>
        </w:rPr>
        <w:t xml:space="preserve"> </w:t>
      </w:r>
      <w:r w:rsidRPr="00C82FBA">
        <w:rPr>
          <w:rFonts w:ascii="Times New Roman" w:hAnsi="Times New Roman"/>
          <w:sz w:val="24"/>
          <w:szCs w:val="24"/>
        </w:rPr>
        <w:t>apabila</w:t>
      </w:r>
      <w:r>
        <w:rPr>
          <w:rFonts w:ascii="Times New Roman" w:hAnsi="Times New Roman"/>
          <w:sz w:val="24"/>
          <w:szCs w:val="24"/>
        </w:rPr>
        <w:t xml:space="preserve"> </w:t>
      </w:r>
      <w:r w:rsidRPr="00C82FBA">
        <w:rPr>
          <w:rFonts w:ascii="Times New Roman" w:hAnsi="Times New Roman"/>
          <w:sz w:val="24"/>
          <w:szCs w:val="24"/>
        </w:rPr>
        <w:t>nilai yang diperoleh</w:t>
      </w:r>
      <w:r>
        <w:rPr>
          <w:rFonts w:ascii="Times New Roman" w:hAnsi="Times New Roman"/>
          <w:sz w:val="24"/>
          <w:szCs w:val="24"/>
        </w:rPr>
        <w:t xml:space="preserve"> </w:t>
      </w:r>
      <w:r w:rsidRPr="00C82FBA">
        <w:rPr>
          <w:rFonts w:ascii="Times New Roman" w:hAnsi="Times New Roman"/>
          <w:sz w:val="24"/>
          <w:szCs w:val="24"/>
        </w:rPr>
        <w:t>anak</w:t>
      </w:r>
      <w:r>
        <w:rPr>
          <w:rFonts w:ascii="Times New Roman" w:hAnsi="Times New Roman"/>
          <w:sz w:val="24"/>
          <w:szCs w:val="24"/>
        </w:rPr>
        <w:t xml:space="preserve"> </w:t>
      </w:r>
      <w:r w:rsidRPr="00C82FBA">
        <w:rPr>
          <w:rFonts w:ascii="Times New Roman" w:hAnsi="Times New Roman"/>
          <w:sz w:val="24"/>
          <w:szCs w:val="24"/>
        </w:rPr>
        <w:t>antara 0%-40%.</w:t>
      </w:r>
    </w:p>
    <w:p w:rsidR="00F3009C" w:rsidRPr="00E53FFF" w:rsidRDefault="00F3009C" w:rsidP="00E53FFF">
      <w:pPr>
        <w:spacing w:after="0" w:line="360" w:lineRule="auto"/>
        <w:ind w:firstLine="426"/>
        <w:jc w:val="both"/>
        <w:rPr>
          <w:rFonts w:ascii="Times New Roman" w:eastAsia="Times New Roman" w:hAnsi="Times New Roman"/>
          <w:bCs/>
          <w:sz w:val="24"/>
          <w:szCs w:val="24"/>
          <w:lang w:eastAsia="id-ID"/>
        </w:rPr>
      </w:pPr>
    </w:p>
    <w:p w:rsidR="00F75BFC" w:rsidRDefault="00E53FFF" w:rsidP="00E53FFF">
      <w:pPr>
        <w:pStyle w:val="ListParagraph"/>
        <w:spacing w:after="0" w:line="360" w:lineRule="auto"/>
        <w:ind w:left="0"/>
        <w:jc w:val="both"/>
        <w:rPr>
          <w:rFonts w:ascii="Times New Roman" w:eastAsia="Times New Roman" w:hAnsi="Times New Roman"/>
          <w:b/>
          <w:sz w:val="24"/>
          <w:szCs w:val="24"/>
          <w:lang w:eastAsia="id-ID"/>
        </w:rPr>
      </w:pPr>
      <w:r w:rsidRPr="00E53FFF">
        <w:rPr>
          <w:rFonts w:ascii="Times New Roman" w:eastAsia="Times New Roman" w:hAnsi="Times New Roman"/>
          <w:b/>
          <w:sz w:val="24"/>
          <w:szCs w:val="24"/>
          <w:lang w:eastAsia="id-ID"/>
        </w:rPr>
        <w:t>HASIL PENELITIAN</w:t>
      </w:r>
    </w:p>
    <w:p w:rsidR="005B277D" w:rsidRDefault="005B277D" w:rsidP="005B277D">
      <w:pPr>
        <w:autoSpaceDE w:val="0"/>
        <w:autoSpaceDN w:val="0"/>
        <w:adjustRightInd w:val="0"/>
        <w:spacing w:after="0" w:line="360" w:lineRule="auto"/>
        <w:ind w:left="284" w:firstLine="709"/>
        <w:jc w:val="both"/>
        <w:rPr>
          <w:rFonts w:ascii="Times New Roman" w:hAnsi="Times New Roman"/>
          <w:sz w:val="24"/>
          <w:szCs w:val="24"/>
        </w:rPr>
      </w:pPr>
      <w:r>
        <w:rPr>
          <w:rFonts w:ascii="Times New Roman" w:hAnsi="Times New Roman"/>
          <w:sz w:val="24"/>
          <w:szCs w:val="24"/>
        </w:rPr>
        <w:t>Observasi</w:t>
      </w:r>
      <w:r>
        <w:rPr>
          <w:rFonts w:ascii="Times New Roman" w:hAnsi="Times New Roman"/>
          <w:b/>
          <w:sz w:val="24"/>
          <w:szCs w:val="24"/>
        </w:rPr>
        <w:t xml:space="preserve"> </w:t>
      </w:r>
      <w:r>
        <w:rPr>
          <w:rFonts w:ascii="Times New Roman" w:hAnsi="Times New Roman"/>
          <w:sz w:val="24"/>
          <w:szCs w:val="24"/>
        </w:rPr>
        <w:t>dilakukan pada hari senin, 10 April 2017 dengan menggunakan teknik pengumpulan data observasi. Pada observasi yang diamati adalah meniru melipat kertas sederhana (1-7 lipatan) dan meniru melipat bentuk sederhana. Rekapitulasi hasil observasi dapat di lihat pada tabel berikut ini:</w:t>
      </w:r>
    </w:p>
    <w:p w:rsidR="005B277D" w:rsidRDefault="005B277D" w:rsidP="005B277D">
      <w:pPr>
        <w:autoSpaceDE w:val="0"/>
        <w:autoSpaceDN w:val="0"/>
        <w:adjustRightInd w:val="0"/>
        <w:spacing w:after="0"/>
        <w:jc w:val="center"/>
        <w:rPr>
          <w:rFonts w:ascii="Times New Roman" w:hAnsi="Times New Roman"/>
          <w:sz w:val="24"/>
          <w:szCs w:val="24"/>
        </w:rPr>
      </w:pPr>
      <w:r w:rsidRPr="00BC5A60">
        <w:rPr>
          <w:rFonts w:ascii="Times New Roman" w:hAnsi="Times New Roman"/>
          <w:b/>
          <w:sz w:val="20"/>
          <w:szCs w:val="20"/>
        </w:rPr>
        <w:t xml:space="preserve">Tabel 4.1. Rekapitulasi Data Kemampuan </w:t>
      </w:r>
      <w:r>
        <w:rPr>
          <w:rFonts w:ascii="Times New Roman" w:hAnsi="Times New Roman"/>
          <w:b/>
          <w:sz w:val="20"/>
          <w:szCs w:val="20"/>
        </w:rPr>
        <w:t>melipat</w:t>
      </w:r>
      <w:r w:rsidRPr="00BC5A60">
        <w:rPr>
          <w:rFonts w:ascii="Times New Roman" w:hAnsi="Times New Roman"/>
          <w:b/>
          <w:sz w:val="20"/>
          <w:szCs w:val="20"/>
        </w:rPr>
        <w:t xml:space="preserve"> Anak  Sebelum Penelitian</w:t>
      </w:r>
      <w:r>
        <w:rPr>
          <w:rFonts w:ascii="Times New Roman" w:hAnsi="Times New Roman"/>
          <w:sz w:val="24"/>
          <w:szCs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834"/>
        <w:gridCol w:w="910"/>
        <w:gridCol w:w="1926"/>
        <w:gridCol w:w="1100"/>
      </w:tblGrid>
      <w:tr w:rsidR="005B277D" w:rsidTr="00C8414D">
        <w:trPr>
          <w:trHeight w:val="909"/>
        </w:trPr>
        <w:tc>
          <w:tcPr>
            <w:tcW w:w="664"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p>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NO</w:t>
            </w:r>
          </w:p>
        </w:tc>
        <w:tc>
          <w:tcPr>
            <w:tcW w:w="2834"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Pencapaian persentase kemampuan membaca permulaan</w:t>
            </w:r>
          </w:p>
        </w:tc>
        <w:tc>
          <w:tcPr>
            <w:tcW w:w="910"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Jumlah</w:t>
            </w:r>
          </w:p>
        </w:tc>
        <w:tc>
          <w:tcPr>
            <w:tcW w:w="1926"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Persentrase jumlah anak</w:t>
            </w:r>
          </w:p>
        </w:tc>
        <w:tc>
          <w:tcPr>
            <w:tcW w:w="1100"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Kriteria</w:t>
            </w:r>
          </w:p>
        </w:tc>
      </w:tr>
      <w:tr w:rsidR="005B277D" w:rsidTr="00C8414D">
        <w:tc>
          <w:tcPr>
            <w:tcW w:w="664"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1.</w:t>
            </w:r>
          </w:p>
        </w:tc>
        <w:tc>
          <w:tcPr>
            <w:tcW w:w="2834" w:type="dxa"/>
            <w:shd w:val="clear" w:color="auto" w:fill="auto"/>
          </w:tcPr>
          <w:p w:rsidR="005B277D" w:rsidRPr="003B136A" w:rsidRDefault="005B277D" w:rsidP="00C8414D">
            <w:pPr>
              <w:autoSpaceDE w:val="0"/>
              <w:autoSpaceDN w:val="0"/>
              <w:adjustRightInd w:val="0"/>
              <w:spacing w:after="0"/>
              <w:rPr>
                <w:rFonts w:ascii="Times New Roman" w:hAnsi="Times New Roman"/>
                <w:sz w:val="24"/>
                <w:szCs w:val="24"/>
              </w:rPr>
            </w:pPr>
            <w:r w:rsidRPr="003B136A">
              <w:rPr>
                <w:rFonts w:ascii="Times New Roman" w:hAnsi="Times New Roman"/>
                <w:sz w:val="24"/>
                <w:szCs w:val="24"/>
              </w:rPr>
              <w:t>Perolehan anak 0%-40%</w:t>
            </w:r>
          </w:p>
        </w:tc>
        <w:tc>
          <w:tcPr>
            <w:tcW w:w="910"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4</w:t>
            </w:r>
          </w:p>
        </w:tc>
        <w:tc>
          <w:tcPr>
            <w:tcW w:w="1926"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16%</w:t>
            </w:r>
          </w:p>
        </w:tc>
        <w:tc>
          <w:tcPr>
            <w:tcW w:w="1100" w:type="dxa"/>
            <w:shd w:val="clear" w:color="auto" w:fill="auto"/>
          </w:tcPr>
          <w:p w:rsidR="005B277D" w:rsidRPr="003B136A" w:rsidRDefault="005B277D" w:rsidP="00C8414D">
            <w:pPr>
              <w:autoSpaceDE w:val="0"/>
              <w:autoSpaceDN w:val="0"/>
              <w:adjustRightInd w:val="0"/>
              <w:spacing w:after="0"/>
              <w:rPr>
                <w:rFonts w:ascii="Times New Roman" w:hAnsi="Times New Roman"/>
                <w:sz w:val="24"/>
                <w:szCs w:val="24"/>
              </w:rPr>
            </w:pPr>
            <w:r>
              <w:rPr>
                <w:noProof/>
                <w:lang w:eastAsia="id-ID"/>
              </w:rPr>
              <mc:AlternateContent>
                <mc:Choice Requires="wps">
                  <w:drawing>
                    <wp:inline distT="0" distB="0" distL="0" distR="0">
                      <wp:extent cx="144145" cy="144145"/>
                      <wp:effectExtent l="19050" t="38100" r="46355" b="46355"/>
                      <wp:docPr id="8" name="5-Point Star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" path="m,55058r55059,1l72073,,89086,55059r55059,-1l99601,89086r17015,55059l72073,110116,27529,144145,44544,89086,,55058xe">
                      <v:stroke joinstyle="miter"/>
                      <v:path o:connecttype="custom" o:connectlocs="0,55058;55059,55059;72073,0;89086,55059;144145,55058;99601,89086;116616,144145;72073,110116;27529,144145;44544,89086;0,55058" o:connectangles="0,0,0,0,0,0,0,0,0,0,0"/>
                      <w10:anchorlock/>
                    </v:shape>
                  </w:pict>
                </mc:Fallback>
              </mc:AlternateContent>
            </w:r>
            <w:r w:rsidRPr="003B136A">
              <w:rPr>
                <w:rFonts w:ascii="Times New Roman" w:hAnsi="Times New Roman"/>
                <w:sz w:val="24"/>
                <w:szCs w:val="24"/>
              </w:rPr>
              <w:t>1</w:t>
            </w:r>
          </w:p>
        </w:tc>
      </w:tr>
      <w:tr w:rsidR="005B277D" w:rsidTr="00C8414D">
        <w:tc>
          <w:tcPr>
            <w:tcW w:w="664"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2.</w:t>
            </w:r>
          </w:p>
        </w:tc>
        <w:tc>
          <w:tcPr>
            <w:tcW w:w="2834" w:type="dxa"/>
            <w:shd w:val="clear" w:color="auto" w:fill="auto"/>
          </w:tcPr>
          <w:p w:rsidR="005B277D" w:rsidRPr="003B136A" w:rsidRDefault="005B277D" w:rsidP="00C8414D">
            <w:pPr>
              <w:autoSpaceDE w:val="0"/>
              <w:autoSpaceDN w:val="0"/>
              <w:adjustRightInd w:val="0"/>
              <w:spacing w:after="0"/>
              <w:rPr>
                <w:rFonts w:ascii="Times New Roman" w:hAnsi="Times New Roman"/>
                <w:sz w:val="24"/>
                <w:szCs w:val="24"/>
              </w:rPr>
            </w:pPr>
            <w:r w:rsidRPr="003B136A">
              <w:rPr>
                <w:rFonts w:ascii="Times New Roman" w:hAnsi="Times New Roman"/>
                <w:sz w:val="24"/>
                <w:szCs w:val="24"/>
              </w:rPr>
              <w:t>Perolehan anak 40%-55%</w:t>
            </w:r>
          </w:p>
        </w:tc>
        <w:tc>
          <w:tcPr>
            <w:tcW w:w="910"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3</w:t>
            </w:r>
          </w:p>
        </w:tc>
        <w:tc>
          <w:tcPr>
            <w:tcW w:w="1926"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12%</w:t>
            </w:r>
          </w:p>
        </w:tc>
        <w:tc>
          <w:tcPr>
            <w:tcW w:w="1100" w:type="dxa"/>
            <w:shd w:val="clear" w:color="auto" w:fill="auto"/>
          </w:tcPr>
          <w:p w:rsidR="005B277D" w:rsidRPr="003B136A" w:rsidRDefault="005B277D" w:rsidP="00C8414D">
            <w:pPr>
              <w:autoSpaceDE w:val="0"/>
              <w:autoSpaceDN w:val="0"/>
              <w:adjustRightInd w:val="0"/>
              <w:spacing w:after="0"/>
              <w:rPr>
                <w:rFonts w:ascii="Times New Roman" w:hAnsi="Times New Roman"/>
                <w:sz w:val="24"/>
                <w:szCs w:val="24"/>
              </w:rPr>
            </w:pPr>
            <w:r>
              <w:rPr>
                <w:noProof/>
                <w:lang w:eastAsia="id-ID"/>
              </w:rPr>
              <mc:AlternateContent>
                <mc:Choice Requires="wps">
                  <w:drawing>
                    <wp:inline distT="0" distB="0" distL="0" distR="0">
                      <wp:extent cx="144145" cy="144145"/>
                      <wp:effectExtent l="19050" t="38100" r="46355" b="46355"/>
                      <wp:docPr id="6" name="5-Point Sta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" path="m,55058r55059,1l72073,,89086,55059r55059,-1l99601,89086r17015,55059l72073,110116,27529,144145,44544,89086,,55058xe">
                      <v:stroke joinstyle="miter"/>
                      <v:path o:connecttype="custom" o:connectlocs="0,55058;55059,55059;72073,0;89086,55059;144145,55058;99601,89086;116616,144145;72073,110116;27529,144145;44544,89086;0,55058" o:connectangles="0,0,0,0,0,0,0,0,0,0,0"/>
                      <w10:anchorlock/>
                    </v:shape>
                  </w:pict>
                </mc:Fallback>
              </mc:AlternateContent>
            </w:r>
            <w:r w:rsidRPr="003B136A">
              <w:rPr>
                <w:rFonts w:ascii="Times New Roman" w:hAnsi="Times New Roman"/>
                <w:sz w:val="24"/>
                <w:szCs w:val="24"/>
              </w:rPr>
              <w:t>2</w:t>
            </w:r>
          </w:p>
        </w:tc>
      </w:tr>
      <w:tr w:rsidR="005B277D" w:rsidTr="00C8414D">
        <w:tc>
          <w:tcPr>
            <w:tcW w:w="664"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3.</w:t>
            </w:r>
          </w:p>
        </w:tc>
        <w:tc>
          <w:tcPr>
            <w:tcW w:w="2834" w:type="dxa"/>
            <w:shd w:val="clear" w:color="auto" w:fill="auto"/>
          </w:tcPr>
          <w:p w:rsidR="005B277D" w:rsidRPr="003B136A" w:rsidRDefault="005B277D" w:rsidP="00C8414D">
            <w:pPr>
              <w:autoSpaceDE w:val="0"/>
              <w:autoSpaceDN w:val="0"/>
              <w:adjustRightInd w:val="0"/>
              <w:spacing w:after="0"/>
              <w:rPr>
                <w:rFonts w:ascii="Times New Roman" w:hAnsi="Times New Roman"/>
                <w:sz w:val="24"/>
                <w:szCs w:val="24"/>
              </w:rPr>
            </w:pPr>
            <w:r w:rsidRPr="003B136A">
              <w:rPr>
                <w:rFonts w:ascii="Times New Roman" w:hAnsi="Times New Roman"/>
                <w:sz w:val="24"/>
                <w:szCs w:val="24"/>
              </w:rPr>
              <w:t>Perolehan anak 56%-75%</w:t>
            </w:r>
          </w:p>
        </w:tc>
        <w:tc>
          <w:tcPr>
            <w:tcW w:w="910"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10</w:t>
            </w:r>
          </w:p>
        </w:tc>
        <w:tc>
          <w:tcPr>
            <w:tcW w:w="1926"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40%</w:t>
            </w:r>
          </w:p>
        </w:tc>
        <w:tc>
          <w:tcPr>
            <w:tcW w:w="1100" w:type="dxa"/>
            <w:shd w:val="clear" w:color="auto" w:fill="auto"/>
          </w:tcPr>
          <w:p w:rsidR="005B277D" w:rsidRPr="003B136A" w:rsidRDefault="005B277D" w:rsidP="00C8414D">
            <w:pPr>
              <w:autoSpaceDE w:val="0"/>
              <w:autoSpaceDN w:val="0"/>
              <w:adjustRightInd w:val="0"/>
              <w:spacing w:after="0"/>
              <w:rPr>
                <w:rFonts w:ascii="Times New Roman" w:hAnsi="Times New Roman"/>
                <w:sz w:val="24"/>
                <w:szCs w:val="24"/>
              </w:rPr>
            </w:pPr>
            <w:r>
              <w:rPr>
                <w:noProof/>
                <w:lang w:eastAsia="id-ID"/>
              </w:rPr>
              <mc:AlternateContent>
                <mc:Choice Requires="wps">
                  <w:drawing>
                    <wp:inline distT="0" distB="0" distL="0" distR="0">
                      <wp:extent cx="144145" cy="144145"/>
                      <wp:effectExtent l="19050" t="38100" r="46355" b="46355"/>
                      <wp:docPr id="5" name="5-Point Sta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" path="m,55058r55059,1l72073,,89086,55059r55059,-1l99601,89086r17015,55059l72073,110116,27529,144145,44544,89086,,55058xe">
                      <v:stroke joinstyle="miter"/>
                      <v:path o:connecttype="custom" o:connectlocs="0,55058;55059,55059;72073,0;89086,55059;144145,55058;99601,89086;116616,144145;72073,110116;27529,144145;44544,89086;0,55058" o:connectangles="0,0,0,0,0,0,0,0,0,0,0"/>
                      <w10:anchorlock/>
                    </v:shape>
                  </w:pict>
                </mc:Fallback>
              </mc:AlternateContent>
            </w:r>
            <w:r w:rsidRPr="003B136A">
              <w:rPr>
                <w:rFonts w:ascii="Times New Roman" w:hAnsi="Times New Roman"/>
                <w:sz w:val="24"/>
                <w:szCs w:val="24"/>
              </w:rPr>
              <w:t>3</w:t>
            </w:r>
          </w:p>
        </w:tc>
      </w:tr>
      <w:tr w:rsidR="005B277D" w:rsidTr="00C8414D">
        <w:tc>
          <w:tcPr>
            <w:tcW w:w="664"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4.</w:t>
            </w:r>
          </w:p>
        </w:tc>
        <w:tc>
          <w:tcPr>
            <w:tcW w:w="2834" w:type="dxa"/>
            <w:shd w:val="clear" w:color="auto" w:fill="auto"/>
          </w:tcPr>
          <w:p w:rsidR="005B277D" w:rsidRPr="003B136A" w:rsidRDefault="005B277D" w:rsidP="00C8414D">
            <w:pPr>
              <w:autoSpaceDE w:val="0"/>
              <w:autoSpaceDN w:val="0"/>
              <w:adjustRightInd w:val="0"/>
              <w:spacing w:after="0"/>
              <w:rPr>
                <w:rFonts w:ascii="Times New Roman" w:hAnsi="Times New Roman"/>
                <w:sz w:val="24"/>
                <w:szCs w:val="24"/>
              </w:rPr>
            </w:pPr>
            <w:r w:rsidRPr="003B136A">
              <w:rPr>
                <w:rFonts w:ascii="Times New Roman" w:hAnsi="Times New Roman"/>
                <w:sz w:val="24"/>
                <w:szCs w:val="24"/>
              </w:rPr>
              <w:t>Perolehan anak 76%-100%</w:t>
            </w:r>
          </w:p>
        </w:tc>
        <w:tc>
          <w:tcPr>
            <w:tcW w:w="910"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8</w:t>
            </w:r>
          </w:p>
        </w:tc>
        <w:tc>
          <w:tcPr>
            <w:tcW w:w="1926" w:type="dxa"/>
            <w:shd w:val="clear" w:color="auto" w:fill="auto"/>
          </w:tcPr>
          <w:p w:rsidR="005B277D" w:rsidRPr="003B136A" w:rsidRDefault="005B277D" w:rsidP="00C8414D">
            <w:pPr>
              <w:autoSpaceDE w:val="0"/>
              <w:autoSpaceDN w:val="0"/>
              <w:adjustRightInd w:val="0"/>
              <w:spacing w:after="0"/>
              <w:jc w:val="center"/>
              <w:rPr>
                <w:rFonts w:ascii="Times New Roman" w:hAnsi="Times New Roman"/>
                <w:sz w:val="24"/>
                <w:szCs w:val="24"/>
              </w:rPr>
            </w:pPr>
            <w:r w:rsidRPr="003B136A">
              <w:rPr>
                <w:rFonts w:ascii="Times New Roman" w:hAnsi="Times New Roman"/>
                <w:sz w:val="24"/>
                <w:szCs w:val="24"/>
              </w:rPr>
              <w:t>32%</w:t>
            </w:r>
          </w:p>
        </w:tc>
        <w:tc>
          <w:tcPr>
            <w:tcW w:w="1100" w:type="dxa"/>
            <w:shd w:val="clear" w:color="auto" w:fill="auto"/>
          </w:tcPr>
          <w:p w:rsidR="005B277D" w:rsidRPr="003B136A" w:rsidRDefault="005B277D" w:rsidP="00C8414D">
            <w:pPr>
              <w:autoSpaceDE w:val="0"/>
              <w:autoSpaceDN w:val="0"/>
              <w:adjustRightInd w:val="0"/>
              <w:spacing w:after="0"/>
              <w:rPr>
                <w:rFonts w:ascii="Times New Roman" w:hAnsi="Times New Roman"/>
                <w:sz w:val="24"/>
                <w:szCs w:val="24"/>
              </w:rPr>
            </w:pPr>
            <w:r>
              <w:rPr>
                <w:noProof/>
                <w:lang w:eastAsia="id-ID"/>
              </w:rPr>
              <mc:AlternateContent>
                <mc:Choice Requires="wps">
                  <w:drawing>
                    <wp:inline distT="0" distB="0" distL="0" distR="0">
                      <wp:extent cx="144145" cy="144145"/>
                      <wp:effectExtent l="19050" t="38100" r="46355" b="46355"/>
                      <wp:docPr id="4" name="5-Point Sta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" path="m,55058r55059,1l72073,,89086,55059r55059,-1l99601,89086r17015,55059l72073,110116,27529,144145,44544,89086,,55058xe">
                      <v:stroke joinstyle="miter"/>
                      <v:path o:connecttype="custom" o:connectlocs="0,55058;55059,55059;72073,0;89086,55059;144145,55058;99601,89086;116616,144145;72073,110116;27529,144145;44544,89086;0,55058" o:connectangles="0,0,0,0,0,0,0,0,0,0,0"/>
                      <w10:anchorlock/>
                    </v:shape>
                  </w:pict>
                </mc:Fallback>
              </mc:AlternateContent>
            </w:r>
            <w:r w:rsidRPr="003B136A">
              <w:rPr>
                <w:rFonts w:ascii="Times New Roman" w:hAnsi="Times New Roman"/>
                <w:sz w:val="24"/>
                <w:szCs w:val="24"/>
              </w:rPr>
              <w:t xml:space="preserve">4 </w:t>
            </w:r>
          </w:p>
        </w:tc>
      </w:tr>
    </w:tbl>
    <w:p w:rsidR="005B277D" w:rsidRDefault="005B277D" w:rsidP="005B277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Keterangan : </w:t>
      </w:r>
      <w:r>
        <w:rPr>
          <w:noProof/>
          <w:lang w:eastAsia="id-ID"/>
        </w:rPr>
        <mc:AlternateContent>
          <mc:Choice Requires="wps">
            <w:drawing>
              <wp:inline distT="0" distB="0" distL="0" distR="0">
                <wp:extent cx="144145" cy="144145"/>
                <wp:effectExtent l="19050" t="38100" r="46355" b="46355"/>
                <wp:docPr id="3" name="5-Point Sta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" path="m,55058r55059,1l72073,,89086,55059r55059,-1l99601,89086r17015,55059l72073,110116,27529,144145,44544,89086,,55058xe">
                <v:stroke joinstyle="miter"/>
                <v:path o:connecttype="custom" o:connectlocs="0,55058;55059,55059;72073,0;89086,55059;144145,55058;99601,89086;116616,144145;72073,110116;27529,144145;44544,89086;0,55058" o:connectangles="0,0,0,0,0,0,0,0,0,0,0"/>
                <w10:anchorlock/>
              </v:shape>
            </w:pict>
          </mc:Fallback>
        </mc:AlternateContent>
      </w:r>
      <w:r>
        <w:rPr>
          <w:rFonts w:ascii="Times New Roman" w:hAnsi="Times New Roman"/>
          <w:sz w:val="24"/>
          <w:szCs w:val="24"/>
        </w:rPr>
        <w:t>1= Anak Belum Bisa Melipat</w:t>
      </w:r>
    </w:p>
    <w:p w:rsidR="005B277D" w:rsidRDefault="005B277D" w:rsidP="005B277D">
      <w:pPr>
        <w:autoSpaceDE w:val="0"/>
        <w:autoSpaceDN w:val="0"/>
        <w:adjustRightInd w:val="0"/>
        <w:spacing w:after="0" w:line="360" w:lineRule="auto"/>
        <w:ind w:left="1134"/>
        <w:jc w:val="both"/>
        <w:rPr>
          <w:rFonts w:ascii="Times New Roman" w:hAnsi="Times New Roman"/>
          <w:sz w:val="24"/>
          <w:szCs w:val="24"/>
        </w:rPr>
      </w:pPr>
      <w:r>
        <w:rPr>
          <w:noProof/>
          <w:lang w:eastAsia="id-ID"/>
        </w:rPr>
        <mc:AlternateContent>
          <mc:Choice Requires="wps">
            <w:drawing>
              <wp:inline distT="0" distB="0" distL="0" distR="0">
                <wp:extent cx="144145" cy="144145"/>
                <wp:effectExtent l="19050" t="38100" r="46355" b="46355"/>
                <wp:docPr id="2" name="5-Point Sta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" path="m,55058r55059,1l72073,,89086,55059r55059,-1l99601,89086r17015,55059l72073,110116,27529,144145,44544,89086,,55058xe">
                <v:stroke joinstyle="miter"/>
                <v:path o:connecttype="custom" o:connectlocs="0,55058;55059,55059;72073,0;89086,55059;144145,55058;99601,89086;116616,144145;72073,110116;27529,144145;44544,89086;0,55058" o:connectangles="0,0,0,0,0,0,0,0,0,0,0"/>
                <w10:anchorlock/>
              </v:shape>
            </w:pict>
          </mc:Fallback>
        </mc:AlternateContent>
      </w:r>
      <w:r>
        <w:rPr>
          <w:rFonts w:ascii="Times New Roman" w:hAnsi="Times New Roman"/>
          <w:sz w:val="24"/>
          <w:szCs w:val="24"/>
        </w:rPr>
        <w:t xml:space="preserve">2= Anak Mulai Bisa Melipat Dengan Banyak Bantuan </w:t>
      </w:r>
    </w:p>
    <w:p w:rsidR="005B277D" w:rsidRDefault="005B277D" w:rsidP="005B277D">
      <w:pPr>
        <w:autoSpaceDE w:val="0"/>
        <w:autoSpaceDN w:val="0"/>
        <w:adjustRightInd w:val="0"/>
        <w:spacing w:after="0" w:line="360" w:lineRule="auto"/>
        <w:ind w:left="1134"/>
        <w:jc w:val="both"/>
        <w:rPr>
          <w:rFonts w:ascii="Times New Roman" w:hAnsi="Times New Roman"/>
          <w:sz w:val="24"/>
          <w:szCs w:val="24"/>
        </w:rPr>
      </w:pPr>
      <w:r>
        <w:rPr>
          <w:noProof/>
          <w:lang w:eastAsia="id-ID"/>
        </w:rPr>
        <mc:AlternateContent>
          <mc:Choice Requires="wps">
            <w:drawing>
              <wp:inline distT="0" distB="0" distL="0" distR="0">
                <wp:extent cx="144145" cy="144145"/>
                <wp:effectExtent l="19050" t="38100" r="46355" b="46355"/>
                <wp:docPr id="1" name="5-Point Sta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" path="m,55058r55059,1l72073,,89086,55059r55059,-1l99601,89086r17015,55059l72073,110116,27529,144145,44544,89086,,55058xe">
                <v:stroke joinstyle="miter"/>
                <v:path o:connecttype="custom" o:connectlocs="0,55058;55059,55059;72073,0;89086,55059;144145,55058;99601,89086;116616,144145;72073,110116;27529,144145;44544,89086;0,55058" o:connectangles="0,0,0,0,0,0,0,0,0,0,0"/>
                <w10:anchorlock/>
              </v:shape>
            </w:pict>
          </mc:Fallback>
        </mc:AlternateContent>
      </w:r>
      <w:r>
        <w:rPr>
          <w:rFonts w:ascii="Times New Roman" w:hAnsi="Times New Roman"/>
          <w:sz w:val="24"/>
          <w:szCs w:val="24"/>
        </w:rPr>
        <w:t xml:space="preserve">3= Anak Sudah Bisa Melipat Dengan Sedikit Bantuan </w:t>
      </w:r>
    </w:p>
    <w:p w:rsidR="005B277D" w:rsidRDefault="005B277D" w:rsidP="005B277D">
      <w:pPr>
        <w:autoSpaceDE w:val="0"/>
        <w:autoSpaceDN w:val="0"/>
        <w:adjustRightInd w:val="0"/>
        <w:spacing w:after="0" w:line="360" w:lineRule="auto"/>
        <w:ind w:left="1134"/>
        <w:jc w:val="both"/>
        <w:rPr>
          <w:rFonts w:ascii="Times New Roman" w:hAnsi="Times New Roman"/>
          <w:sz w:val="24"/>
          <w:szCs w:val="24"/>
        </w:rPr>
      </w:pPr>
      <w:r>
        <w:rPr>
          <w:noProof/>
          <w:lang w:eastAsia="id-ID"/>
        </w:rPr>
        <mc:AlternateContent>
          <mc:Choice Requires="wps">
            <w:drawing>
              <wp:inline distT="0" distB="0" distL="0" distR="0">
                <wp:extent cx="144145" cy="144145"/>
                <wp:effectExtent l="19050" t="38100" r="46355" b="46355"/>
                <wp:docPr id="7" name="5-Point Sta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" path="m,55058r55059,1l72073,,89086,55059r55059,-1l99601,89086r17015,55059l72073,110116,27529,144145,44544,89086,,55058xe">
                <v:stroke joinstyle="miter"/>
                <v:path o:connecttype="custom" o:connectlocs="0,55058;55059,55059;72073,0;89086,55059;144145,55058;99601,89086;116616,144145;72073,110116;27529,144145;44544,89086;0,55058" o:connectangles="0,0,0,0,0,0,0,0,0,0,0"/>
                <w10:anchorlock/>
              </v:shape>
            </w:pict>
          </mc:Fallback>
        </mc:AlternateContent>
      </w:r>
      <w:r>
        <w:rPr>
          <w:rFonts w:ascii="Times New Roman" w:hAnsi="Times New Roman"/>
          <w:sz w:val="24"/>
          <w:szCs w:val="24"/>
        </w:rPr>
        <w:t>4= Anak Sudah Bisa Melipat Sesuai Arahan</w:t>
      </w:r>
    </w:p>
    <w:p w:rsidR="005B277D" w:rsidRDefault="005B277D" w:rsidP="005B277D">
      <w:pPr>
        <w:autoSpaceDE w:val="0"/>
        <w:autoSpaceDN w:val="0"/>
        <w:adjustRightInd w:val="0"/>
        <w:spacing w:after="0" w:line="360" w:lineRule="auto"/>
        <w:ind w:left="284" w:firstLine="850"/>
        <w:jc w:val="both"/>
        <w:rPr>
          <w:rFonts w:ascii="Times New Roman" w:hAnsi="Times New Roman"/>
          <w:sz w:val="24"/>
          <w:szCs w:val="24"/>
        </w:rPr>
      </w:pPr>
      <w:r>
        <w:rPr>
          <w:rFonts w:ascii="Times New Roman" w:hAnsi="Times New Roman"/>
          <w:sz w:val="24"/>
          <w:szCs w:val="24"/>
        </w:rPr>
        <w:t>Berdasarkan tabel diatas dapat disimpulkan bahwa kemampuan melipat kertas kelompok B RA Roudlotul Ulum Mojosari. Saat penelitian anak yang mencapai presentase 76%-100% dalam kemampuan melipat kertas hanya 8 anak yang berada pada presentase 32%. Sehingga belum mencapai keberhasilan yang ditentukan oleh guru atau peneliti.</w:t>
      </w:r>
    </w:p>
    <w:p w:rsidR="005B277D" w:rsidRDefault="005B277D" w:rsidP="005B277D">
      <w:pPr>
        <w:autoSpaceDE w:val="0"/>
        <w:autoSpaceDN w:val="0"/>
        <w:adjustRightInd w:val="0"/>
        <w:spacing w:after="0" w:line="360" w:lineRule="auto"/>
        <w:ind w:left="426" w:firstLine="850"/>
        <w:jc w:val="both"/>
        <w:rPr>
          <w:rFonts w:ascii="Times New Roman" w:hAnsi="Times New Roman"/>
          <w:sz w:val="24"/>
          <w:szCs w:val="24"/>
        </w:rPr>
      </w:pPr>
      <w:r>
        <w:rPr>
          <w:rFonts w:ascii="Times New Roman" w:hAnsi="Times New Roman"/>
          <w:sz w:val="24"/>
          <w:szCs w:val="24"/>
        </w:rPr>
        <w:t>Pada penelitian tindakan siklus II, suasana kelas menjadi lebih kondusif dan menjadi lebih tenang, dan sudah jarang ditemui anak yang ramai dan mengganggu teman ketika pembelajaran berlangsung. Berikut ini kemampuan melipat kertas lipat bersetempel pada anak kelompok B di RA Roudlotul Ulum Mojosari pada penelitian siklus II  dapat disajikan dengan bentuk tabel sebagai berikut.</w:t>
      </w:r>
    </w:p>
    <w:p w:rsidR="005B277D" w:rsidRDefault="005B277D" w:rsidP="005B277D">
      <w:pPr>
        <w:autoSpaceDE w:val="0"/>
        <w:autoSpaceDN w:val="0"/>
        <w:adjustRightInd w:val="0"/>
        <w:spacing w:after="0" w:line="240" w:lineRule="auto"/>
        <w:ind w:left="709"/>
        <w:jc w:val="center"/>
        <w:rPr>
          <w:rFonts w:ascii="Times New Roman" w:hAnsi="Times New Roman"/>
          <w:b/>
          <w:sz w:val="20"/>
          <w:szCs w:val="20"/>
        </w:rPr>
      </w:pPr>
      <w:r>
        <w:rPr>
          <w:rFonts w:ascii="Times New Roman" w:hAnsi="Times New Roman"/>
          <w:b/>
          <w:sz w:val="20"/>
          <w:szCs w:val="20"/>
        </w:rPr>
        <w:br w:type="page"/>
      </w:r>
      <w:r w:rsidRPr="00732447">
        <w:rPr>
          <w:rFonts w:ascii="Times New Roman" w:hAnsi="Times New Roman"/>
          <w:b/>
          <w:sz w:val="20"/>
          <w:szCs w:val="20"/>
        </w:rPr>
        <w:lastRenderedPageBreak/>
        <w:t xml:space="preserve">Tabel 4.8 Rekapitulasi Data Kemampuan Membaca Permulaan Anak </w:t>
      </w:r>
    </w:p>
    <w:p w:rsidR="005B277D" w:rsidRPr="00732447" w:rsidRDefault="005B277D" w:rsidP="005B277D">
      <w:pPr>
        <w:tabs>
          <w:tab w:val="left" w:pos="2503"/>
        </w:tabs>
        <w:autoSpaceDE w:val="0"/>
        <w:autoSpaceDN w:val="0"/>
        <w:adjustRightInd w:val="0"/>
        <w:spacing w:after="0" w:line="240" w:lineRule="auto"/>
        <w:jc w:val="center"/>
        <w:rPr>
          <w:rFonts w:ascii="Times New Roman" w:hAnsi="Times New Roman"/>
          <w:b/>
          <w:sz w:val="20"/>
          <w:szCs w:val="20"/>
        </w:rPr>
      </w:pPr>
      <w:r w:rsidRPr="00732447">
        <w:rPr>
          <w:rFonts w:ascii="Times New Roman" w:hAnsi="Times New Roman"/>
          <w:b/>
          <w:sz w:val="20"/>
          <w:szCs w:val="20"/>
        </w:rPr>
        <w:t>Siklus II</w:t>
      </w:r>
      <w:r>
        <w:rPr>
          <w:rFonts w:ascii="Times New Roman" w:hAnsi="Times New Roman"/>
          <w:b/>
          <w:sz w:val="20"/>
          <w:szCs w:val="20"/>
        </w:rPr>
        <w:t xml:space="preserve"> Pertemuan II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835"/>
        <w:gridCol w:w="1559"/>
        <w:gridCol w:w="1520"/>
        <w:gridCol w:w="856"/>
      </w:tblGrid>
      <w:tr w:rsidR="005B277D" w:rsidTr="00C8414D">
        <w:tc>
          <w:tcPr>
            <w:tcW w:w="664"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NO</w:t>
            </w:r>
          </w:p>
        </w:tc>
        <w:tc>
          <w:tcPr>
            <w:tcW w:w="2835"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Pencapaian persentase kemampuan membaca permulaan</w:t>
            </w:r>
          </w:p>
        </w:tc>
        <w:tc>
          <w:tcPr>
            <w:tcW w:w="1559"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Jumlah anak</w:t>
            </w:r>
          </w:p>
        </w:tc>
        <w:tc>
          <w:tcPr>
            <w:tcW w:w="1520"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Persentase jumlah anak</w:t>
            </w:r>
          </w:p>
        </w:tc>
        <w:tc>
          <w:tcPr>
            <w:tcW w:w="856"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Kriteri</w:t>
            </w:r>
          </w:p>
        </w:tc>
      </w:tr>
      <w:tr w:rsidR="005B277D" w:rsidTr="00C8414D">
        <w:tc>
          <w:tcPr>
            <w:tcW w:w="664"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1</w:t>
            </w:r>
          </w:p>
        </w:tc>
        <w:tc>
          <w:tcPr>
            <w:tcW w:w="2835"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Anak yang memperoleh 0%-40%</w:t>
            </w:r>
          </w:p>
        </w:tc>
        <w:tc>
          <w:tcPr>
            <w:tcW w:w="1559"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0</w:t>
            </w:r>
          </w:p>
        </w:tc>
        <w:tc>
          <w:tcPr>
            <w:tcW w:w="1520"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0%</w:t>
            </w:r>
          </w:p>
        </w:tc>
        <w:tc>
          <w:tcPr>
            <w:tcW w:w="856"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Pr>
                <w:noProof/>
                <w:lang w:eastAsia="id-ID"/>
              </w:rPr>
              <mc:AlternateContent>
                <mc:Choice Requires="wps">
                  <w:drawing>
                    <wp:inline distT="0" distB="0" distL="0" distR="0">
                      <wp:extent cx="144145" cy="144145"/>
                      <wp:effectExtent l="19050" t="38100" r="46355" b="46355"/>
                      <wp:docPr id="11" name="5-Point Sta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" path="m,55058r55059,1l72073,,89086,55059r55059,-1l99601,89086r17015,55059l72073,110116,27529,144145,44544,89086,,55058xe">
                      <v:stroke joinstyle="miter"/>
                      <v:path o:connecttype="custom" o:connectlocs="0,55058;55059,55059;72073,0;89086,55059;144145,55058;99601,89086;116616,144145;72073,110116;27529,144145;44544,89086;0,55058" o:connectangles="0,0,0,0,0,0,0,0,0,0,0"/>
                      <w10:anchorlock/>
                    </v:shape>
                  </w:pict>
                </mc:Fallback>
              </mc:AlternateContent>
            </w:r>
            <w:r w:rsidRPr="003B136A">
              <w:rPr>
                <w:rFonts w:ascii="Times New Roman" w:hAnsi="Times New Roman"/>
                <w:sz w:val="24"/>
                <w:szCs w:val="24"/>
              </w:rPr>
              <w:t>1</w:t>
            </w:r>
          </w:p>
        </w:tc>
      </w:tr>
      <w:tr w:rsidR="005B277D" w:rsidTr="00C8414D">
        <w:tc>
          <w:tcPr>
            <w:tcW w:w="664"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2</w:t>
            </w:r>
          </w:p>
        </w:tc>
        <w:tc>
          <w:tcPr>
            <w:tcW w:w="2835"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Anak yang memperoleh 40%-55%</w:t>
            </w:r>
          </w:p>
        </w:tc>
        <w:tc>
          <w:tcPr>
            <w:tcW w:w="1559"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0</w:t>
            </w:r>
          </w:p>
        </w:tc>
        <w:tc>
          <w:tcPr>
            <w:tcW w:w="1520"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0%</w:t>
            </w:r>
          </w:p>
        </w:tc>
        <w:tc>
          <w:tcPr>
            <w:tcW w:w="856"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Pr>
                <w:noProof/>
                <w:lang w:eastAsia="id-ID"/>
              </w:rPr>
              <mc:AlternateContent>
                <mc:Choice Requires="wps">
                  <w:drawing>
                    <wp:inline distT="0" distB="0" distL="0" distR="0">
                      <wp:extent cx="144145" cy="144145"/>
                      <wp:effectExtent l="19050" t="38100" r="46355" b="46355"/>
                      <wp:docPr id="10" name="5-Point Sta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" path="m,55058r55059,1l72073,,89086,55059r55059,-1l99601,89086r17015,55059l72073,110116,27529,144145,44544,89086,,55058xe">
                      <v:stroke joinstyle="miter"/>
                      <v:path o:connecttype="custom" o:connectlocs="0,55058;55059,55059;72073,0;89086,55059;144145,55058;99601,89086;116616,144145;72073,110116;27529,144145;44544,89086;0,55058" o:connectangles="0,0,0,0,0,0,0,0,0,0,0"/>
                      <w10:anchorlock/>
                    </v:shape>
                  </w:pict>
                </mc:Fallback>
              </mc:AlternateContent>
            </w:r>
            <w:r w:rsidRPr="003B136A">
              <w:rPr>
                <w:rFonts w:ascii="Times New Roman" w:hAnsi="Times New Roman"/>
                <w:sz w:val="24"/>
                <w:szCs w:val="24"/>
              </w:rPr>
              <w:t>2</w:t>
            </w:r>
          </w:p>
        </w:tc>
      </w:tr>
      <w:tr w:rsidR="005B277D" w:rsidTr="00C8414D">
        <w:tc>
          <w:tcPr>
            <w:tcW w:w="664"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3</w:t>
            </w:r>
          </w:p>
        </w:tc>
        <w:tc>
          <w:tcPr>
            <w:tcW w:w="2835"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Anak yang memperoleh 5%-75%</w:t>
            </w:r>
          </w:p>
        </w:tc>
        <w:tc>
          <w:tcPr>
            <w:tcW w:w="1559"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5</w:t>
            </w:r>
          </w:p>
        </w:tc>
        <w:tc>
          <w:tcPr>
            <w:tcW w:w="1520"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20%</w:t>
            </w:r>
          </w:p>
        </w:tc>
        <w:tc>
          <w:tcPr>
            <w:tcW w:w="856"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Pr>
                <w:noProof/>
                <w:lang w:eastAsia="id-ID"/>
              </w:rPr>
              <mc:AlternateContent>
                <mc:Choice Requires="wps">
                  <w:drawing>
                    <wp:inline distT="0" distB="0" distL="0" distR="0">
                      <wp:extent cx="144145" cy="144145"/>
                      <wp:effectExtent l="19050" t="38100" r="46355" b="46355"/>
                      <wp:docPr id="9" name="5-Point Sta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" path="m,55058r55059,1l72073,,89086,55059r55059,-1l99601,89086r17015,55059l72073,110116,27529,144145,44544,89086,,55058xe">
                      <v:stroke joinstyle="miter"/>
                      <v:path o:connecttype="custom" o:connectlocs="0,55058;55059,55059;72073,0;89086,55059;144145,55058;99601,89086;116616,144145;72073,110116;27529,144145;44544,89086;0,55058" o:connectangles="0,0,0,0,0,0,0,0,0,0,0"/>
                      <w10:anchorlock/>
                    </v:shape>
                  </w:pict>
                </mc:Fallback>
              </mc:AlternateContent>
            </w:r>
            <w:r w:rsidRPr="003B136A">
              <w:rPr>
                <w:rFonts w:ascii="Times New Roman" w:hAnsi="Times New Roman"/>
                <w:sz w:val="24"/>
                <w:szCs w:val="24"/>
              </w:rPr>
              <w:t>3</w:t>
            </w:r>
          </w:p>
        </w:tc>
      </w:tr>
      <w:tr w:rsidR="005B277D" w:rsidTr="00C8414D">
        <w:tc>
          <w:tcPr>
            <w:tcW w:w="664"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4</w:t>
            </w:r>
          </w:p>
        </w:tc>
        <w:tc>
          <w:tcPr>
            <w:tcW w:w="2835"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Anak yang memperoleh 76%-100%</w:t>
            </w:r>
          </w:p>
        </w:tc>
        <w:tc>
          <w:tcPr>
            <w:tcW w:w="1559"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20</w:t>
            </w:r>
          </w:p>
        </w:tc>
        <w:tc>
          <w:tcPr>
            <w:tcW w:w="1520"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80%</w:t>
            </w:r>
          </w:p>
        </w:tc>
        <w:tc>
          <w:tcPr>
            <w:tcW w:w="856"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Pr>
                <w:noProof/>
                <w:lang w:eastAsia="id-ID"/>
              </w:rPr>
              <mc:AlternateContent>
                <mc:Choice Requires="wps">
                  <w:drawing>
                    <wp:inline distT="0" distB="0" distL="0" distR="0">
                      <wp:extent cx="144145" cy="144145"/>
                      <wp:effectExtent l="19050" t="38100" r="46355" b="46355"/>
                      <wp:docPr id="13" name="5-Point Sta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1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" path="m,55058r55059,1l72073,,89086,55059r55059,-1l99601,89086r17015,55059l72073,110116,27529,144145,44544,89086,,55058xe">
                      <v:stroke joinstyle="miter"/>
                      <v:path o:connecttype="custom" o:connectlocs="0,55058;55059,55059;72073,0;89086,55059;144145,55058;99601,89086;116616,144145;72073,110116;27529,144145;44544,89086;0,55058" o:connectangles="0,0,0,0,0,0,0,0,0,0,0"/>
                      <w10:anchorlock/>
                    </v:shape>
                  </w:pict>
                </mc:Fallback>
              </mc:AlternateContent>
            </w:r>
            <w:r w:rsidRPr="003B136A">
              <w:rPr>
                <w:rFonts w:ascii="Times New Roman" w:hAnsi="Times New Roman"/>
                <w:sz w:val="24"/>
                <w:szCs w:val="24"/>
              </w:rPr>
              <w:t>4</w:t>
            </w:r>
          </w:p>
        </w:tc>
      </w:tr>
      <w:tr w:rsidR="005B277D" w:rsidTr="00C8414D">
        <w:tc>
          <w:tcPr>
            <w:tcW w:w="664"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p>
        </w:tc>
        <w:tc>
          <w:tcPr>
            <w:tcW w:w="2835"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p>
        </w:tc>
        <w:tc>
          <w:tcPr>
            <w:tcW w:w="1559"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25</w:t>
            </w:r>
          </w:p>
        </w:tc>
        <w:tc>
          <w:tcPr>
            <w:tcW w:w="1520"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r w:rsidRPr="003B136A">
              <w:rPr>
                <w:rFonts w:ascii="Times New Roman" w:hAnsi="Times New Roman"/>
                <w:sz w:val="24"/>
                <w:szCs w:val="24"/>
              </w:rPr>
              <w:t xml:space="preserve">         100%</w:t>
            </w:r>
          </w:p>
        </w:tc>
        <w:tc>
          <w:tcPr>
            <w:tcW w:w="856" w:type="dxa"/>
            <w:shd w:val="clear" w:color="auto" w:fill="auto"/>
          </w:tcPr>
          <w:p w:rsidR="005B277D" w:rsidRPr="003B136A" w:rsidRDefault="005B277D" w:rsidP="00C8414D">
            <w:pPr>
              <w:tabs>
                <w:tab w:val="left" w:pos="2503"/>
              </w:tabs>
              <w:autoSpaceDE w:val="0"/>
              <w:autoSpaceDN w:val="0"/>
              <w:adjustRightInd w:val="0"/>
              <w:spacing w:after="0"/>
              <w:jc w:val="both"/>
              <w:rPr>
                <w:rFonts w:ascii="Times New Roman" w:hAnsi="Times New Roman"/>
                <w:sz w:val="24"/>
                <w:szCs w:val="24"/>
              </w:rPr>
            </w:pPr>
          </w:p>
        </w:tc>
      </w:tr>
    </w:tbl>
    <w:p w:rsidR="00E53FFF" w:rsidRDefault="00E53FFF" w:rsidP="00E53FFF">
      <w:pPr>
        <w:pStyle w:val="ListParagraph"/>
        <w:spacing w:after="0" w:line="360" w:lineRule="auto"/>
        <w:ind w:left="0" w:firstLine="709"/>
        <w:jc w:val="both"/>
        <w:rPr>
          <w:rFonts w:ascii="Times New Roman" w:eastAsia="Times New Roman" w:hAnsi="Times New Roman"/>
          <w:b/>
          <w:sz w:val="24"/>
          <w:szCs w:val="24"/>
          <w:lang w:eastAsia="id-ID"/>
        </w:rPr>
      </w:pPr>
    </w:p>
    <w:p w:rsidR="005B277D" w:rsidRDefault="005B277D" w:rsidP="00E53FFF">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Berdasarkan tabel di atas dapat disimpulkan bahwa kemampuan melipat kertas lipat pada anak kelompok B di RA Roudlotul Ulum Mojosari setelah dilakukan kegiatan siklus II yaitu anak yang memperoleh pencapaian persentase 76%-100% dalam kemampuan membaca permulaan naik menjadi 20 anak dengan persentase 80% (Berkembang Sangat Baik).</w:t>
      </w:r>
    </w:p>
    <w:p w:rsidR="005B277D" w:rsidRDefault="005B277D" w:rsidP="005B277D">
      <w:pPr>
        <w:pStyle w:val="ListParagraph"/>
        <w:spacing w:after="0" w:line="360" w:lineRule="auto"/>
        <w:ind w:left="0"/>
        <w:jc w:val="both"/>
        <w:rPr>
          <w:rFonts w:ascii="Times New Roman" w:hAnsi="Times New Roman"/>
          <w:b/>
          <w:bCs/>
          <w:sz w:val="24"/>
          <w:szCs w:val="24"/>
        </w:rPr>
      </w:pPr>
      <w:r w:rsidRPr="005B277D">
        <w:rPr>
          <w:rFonts w:ascii="Times New Roman" w:hAnsi="Times New Roman"/>
          <w:b/>
          <w:bCs/>
          <w:sz w:val="24"/>
          <w:szCs w:val="24"/>
        </w:rPr>
        <w:t>PEMBAHASAN</w:t>
      </w:r>
    </w:p>
    <w:p w:rsidR="005B277D" w:rsidRPr="003C1257" w:rsidRDefault="005B277D" w:rsidP="005B277D">
      <w:pPr>
        <w:autoSpaceDE w:val="0"/>
        <w:autoSpaceDN w:val="0"/>
        <w:adjustRightInd w:val="0"/>
        <w:spacing w:after="0" w:line="360" w:lineRule="auto"/>
        <w:ind w:left="284" w:firstLine="709"/>
        <w:jc w:val="both"/>
        <w:rPr>
          <w:rFonts w:ascii="Times New Roman" w:hAnsi="Times New Roman"/>
          <w:sz w:val="24"/>
          <w:szCs w:val="24"/>
        </w:rPr>
      </w:pPr>
      <w:r w:rsidRPr="00485CCA">
        <w:rPr>
          <w:rFonts w:ascii="Times New Roman" w:hAnsi="Times New Roman"/>
          <w:sz w:val="24"/>
          <w:szCs w:val="24"/>
        </w:rPr>
        <w:t>Berdasarkan hasil penelitian dan pembahasan</w:t>
      </w:r>
      <w:r>
        <w:rPr>
          <w:rFonts w:ascii="Times New Roman" w:hAnsi="Times New Roman"/>
          <w:sz w:val="24"/>
          <w:szCs w:val="24"/>
        </w:rPr>
        <w:t xml:space="preserve">, maka peneliti menarik kesimpulan bahwa kegiatan melipat kertas lipat mampu meningkatkan kemampuan motorik halus anak di RA Roudlotul Ulum Mojosari. Peningkatan tersebut dapat dilihat dan dibuktikan dari adanya peningkatan persentase dari sebelum penelitian, setelah dilakukan penelitian pada siklus I, dan setelah dilakukan tindakan siklus II. Peningkatan dari sebelum penelitian ke siklus I sebesar 32% dan dari siklus I ke siklus II mengalami peningkatan sebesar 80%. Anak yang berada pada kriteria perkembangan sangar baik sebelum tindakan 32%, pada siklus I (1) 40%, siklus I (2) 44% dan pada siklus II (1) </w:t>
      </w:r>
      <w:r w:rsidRPr="003C1257">
        <w:rPr>
          <w:rFonts w:ascii="Times New Roman" w:hAnsi="Times New Roman"/>
          <w:sz w:val="24"/>
          <w:szCs w:val="24"/>
        </w:rPr>
        <w:t xml:space="preserve">60%, siklus II (2) menjadi 80%.perbandingannya dapat dilihat pada tabel berikut:  </w:t>
      </w:r>
    </w:p>
    <w:p w:rsidR="005B277D" w:rsidRPr="00DC304E" w:rsidRDefault="005B277D" w:rsidP="005B277D">
      <w:pPr>
        <w:autoSpaceDE w:val="0"/>
        <w:autoSpaceDN w:val="0"/>
        <w:adjustRightInd w:val="0"/>
        <w:spacing w:before="240" w:after="0"/>
        <w:ind w:left="709"/>
        <w:jc w:val="center"/>
        <w:rPr>
          <w:rFonts w:ascii="Times New Roman" w:hAnsi="Times New Roman"/>
          <w:b/>
          <w:sz w:val="20"/>
          <w:szCs w:val="20"/>
        </w:rPr>
      </w:pPr>
      <w:r w:rsidRPr="00732447">
        <w:rPr>
          <w:rFonts w:ascii="Times New Roman" w:hAnsi="Times New Roman"/>
          <w:b/>
          <w:sz w:val="20"/>
          <w:szCs w:val="20"/>
        </w:rPr>
        <w:t xml:space="preserve">Tabel 4.10 Perbandingan persentase peningkatan kemampuan membaca permulaan anak sebelum penelitian, setelah tindakan siklus I dan setelah tindakan siklus II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410"/>
        <w:gridCol w:w="2126"/>
        <w:gridCol w:w="2376"/>
      </w:tblGrid>
      <w:tr w:rsidR="005B277D" w:rsidTr="00C8414D">
        <w:tc>
          <w:tcPr>
            <w:tcW w:w="522"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No</w:t>
            </w:r>
          </w:p>
        </w:tc>
        <w:tc>
          <w:tcPr>
            <w:tcW w:w="2410"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 xml:space="preserve">       Tindakan</w:t>
            </w:r>
          </w:p>
        </w:tc>
        <w:tc>
          <w:tcPr>
            <w:tcW w:w="2126"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 xml:space="preserve">       Persentase</w:t>
            </w:r>
          </w:p>
        </w:tc>
        <w:tc>
          <w:tcPr>
            <w:tcW w:w="2376"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 xml:space="preserve">      Peningkatan</w:t>
            </w:r>
          </w:p>
        </w:tc>
      </w:tr>
      <w:tr w:rsidR="005B277D" w:rsidTr="00C8414D">
        <w:tc>
          <w:tcPr>
            <w:tcW w:w="522"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1</w:t>
            </w:r>
          </w:p>
        </w:tc>
        <w:tc>
          <w:tcPr>
            <w:tcW w:w="2410"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Sebelum penelitian</w:t>
            </w:r>
          </w:p>
        </w:tc>
        <w:tc>
          <w:tcPr>
            <w:tcW w:w="2126"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 xml:space="preserve">         32%    </w:t>
            </w:r>
          </w:p>
        </w:tc>
        <w:tc>
          <w:tcPr>
            <w:tcW w:w="2376"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 xml:space="preserve">          -</w:t>
            </w:r>
          </w:p>
        </w:tc>
      </w:tr>
      <w:tr w:rsidR="005B277D" w:rsidTr="00C8414D">
        <w:tc>
          <w:tcPr>
            <w:tcW w:w="522"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2</w:t>
            </w:r>
          </w:p>
        </w:tc>
        <w:tc>
          <w:tcPr>
            <w:tcW w:w="2410"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Siklus I Pertemuan I</w:t>
            </w:r>
          </w:p>
        </w:tc>
        <w:tc>
          <w:tcPr>
            <w:tcW w:w="2126"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 xml:space="preserve">         40%     </w:t>
            </w:r>
          </w:p>
        </w:tc>
        <w:tc>
          <w:tcPr>
            <w:tcW w:w="2376" w:type="dxa"/>
            <w:shd w:val="clear" w:color="auto" w:fill="auto"/>
          </w:tcPr>
          <w:p w:rsidR="005B277D" w:rsidRPr="003B136A" w:rsidRDefault="005B277D" w:rsidP="00C8414D">
            <w:pPr>
              <w:tabs>
                <w:tab w:val="left" w:pos="2503"/>
              </w:tabs>
              <w:autoSpaceDE w:val="0"/>
              <w:autoSpaceDN w:val="0"/>
              <w:adjustRightInd w:val="0"/>
              <w:spacing w:after="0" w:line="360" w:lineRule="auto"/>
              <w:jc w:val="center"/>
              <w:rPr>
                <w:rFonts w:ascii="Times New Roman" w:hAnsi="Times New Roman"/>
                <w:sz w:val="24"/>
                <w:szCs w:val="24"/>
              </w:rPr>
            </w:pPr>
            <w:r w:rsidRPr="003B136A">
              <w:rPr>
                <w:rFonts w:ascii="Times New Roman" w:hAnsi="Times New Roman"/>
                <w:sz w:val="24"/>
                <w:szCs w:val="24"/>
              </w:rPr>
              <w:t>8%</w:t>
            </w:r>
          </w:p>
        </w:tc>
      </w:tr>
      <w:tr w:rsidR="005B277D" w:rsidTr="00C8414D">
        <w:tc>
          <w:tcPr>
            <w:tcW w:w="522"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3</w:t>
            </w:r>
          </w:p>
        </w:tc>
        <w:tc>
          <w:tcPr>
            <w:tcW w:w="2410"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Siklus I Pertemuan II</w:t>
            </w:r>
          </w:p>
        </w:tc>
        <w:tc>
          <w:tcPr>
            <w:tcW w:w="2126" w:type="dxa"/>
            <w:shd w:val="clear" w:color="auto" w:fill="auto"/>
          </w:tcPr>
          <w:p w:rsidR="005B277D" w:rsidRPr="003B136A" w:rsidRDefault="005B277D" w:rsidP="00C8414D">
            <w:pPr>
              <w:tabs>
                <w:tab w:val="left" w:pos="2503"/>
              </w:tabs>
              <w:autoSpaceDE w:val="0"/>
              <w:autoSpaceDN w:val="0"/>
              <w:adjustRightInd w:val="0"/>
              <w:spacing w:after="0" w:line="360" w:lineRule="auto"/>
              <w:jc w:val="center"/>
              <w:rPr>
                <w:rFonts w:ascii="Times New Roman" w:hAnsi="Times New Roman"/>
                <w:sz w:val="24"/>
                <w:szCs w:val="24"/>
              </w:rPr>
            </w:pPr>
            <w:r w:rsidRPr="003B136A">
              <w:rPr>
                <w:rFonts w:ascii="Times New Roman" w:hAnsi="Times New Roman"/>
                <w:sz w:val="24"/>
                <w:szCs w:val="24"/>
              </w:rPr>
              <w:t>44%</w:t>
            </w:r>
          </w:p>
        </w:tc>
        <w:tc>
          <w:tcPr>
            <w:tcW w:w="2376" w:type="dxa"/>
            <w:shd w:val="clear" w:color="auto" w:fill="auto"/>
          </w:tcPr>
          <w:p w:rsidR="005B277D" w:rsidRPr="003B136A" w:rsidRDefault="005B277D" w:rsidP="00C8414D">
            <w:pPr>
              <w:tabs>
                <w:tab w:val="left" w:pos="2503"/>
              </w:tabs>
              <w:autoSpaceDE w:val="0"/>
              <w:autoSpaceDN w:val="0"/>
              <w:adjustRightInd w:val="0"/>
              <w:spacing w:after="0" w:line="360" w:lineRule="auto"/>
              <w:jc w:val="center"/>
              <w:rPr>
                <w:rFonts w:ascii="Times New Roman" w:hAnsi="Times New Roman"/>
                <w:sz w:val="24"/>
                <w:szCs w:val="24"/>
              </w:rPr>
            </w:pPr>
            <w:r w:rsidRPr="003B136A">
              <w:rPr>
                <w:rFonts w:ascii="Times New Roman" w:hAnsi="Times New Roman"/>
                <w:sz w:val="24"/>
                <w:szCs w:val="24"/>
              </w:rPr>
              <w:t>4%</w:t>
            </w:r>
          </w:p>
        </w:tc>
      </w:tr>
      <w:tr w:rsidR="005B277D" w:rsidTr="00C8414D">
        <w:tc>
          <w:tcPr>
            <w:tcW w:w="522"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4</w:t>
            </w:r>
          </w:p>
        </w:tc>
        <w:tc>
          <w:tcPr>
            <w:tcW w:w="2410"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Siklus II Pertemuan I</w:t>
            </w:r>
          </w:p>
        </w:tc>
        <w:tc>
          <w:tcPr>
            <w:tcW w:w="2126" w:type="dxa"/>
            <w:shd w:val="clear" w:color="auto" w:fill="auto"/>
          </w:tcPr>
          <w:p w:rsidR="005B277D" w:rsidRPr="003B136A" w:rsidRDefault="005B277D" w:rsidP="00C8414D">
            <w:pPr>
              <w:tabs>
                <w:tab w:val="left" w:pos="2503"/>
              </w:tabs>
              <w:autoSpaceDE w:val="0"/>
              <w:autoSpaceDN w:val="0"/>
              <w:adjustRightInd w:val="0"/>
              <w:spacing w:after="0" w:line="360" w:lineRule="auto"/>
              <w:jc w:val="center"/>
              <w:rPr>
                <w:rFonts w:ascii="Times New Roman" w:hAnsi="Times New Roman"/>
                <w:sz w:val="24"/>
                <w:szCs w:val="24"/>
              </w:rPr>
            </w:pPr>
            <w:r w:rsidRPr="003B136A">
              <w:rPr>
                <w:rFonts w:ascii="Times New Roman" w:hAnsi="Times New Roman"/>
                <w:sz w:val="24"/>
                <w:szCs w:val="24"/>
              </w:rPr>
              <w:t>60%</w:t>
            </w:r>
          </w:p>
        </w:tc>
        <w:tc>
          <w:tcPr>
            <w:tcW w:w="2376" w:type="dxa"/>
            <w:shd w:val="clear" w:color="auto" w:fill="auto"/>
          </w:tcPr>
          <w:p w:rsidR="005B277D" w:rsidRPr="003B136A" w:rsidRDefault="005B277D" w:rsidP="00C8414D">
            <w:pPr>
              <w:tabs>
                <w:tab w:val="left" w:pos="2503"/>
              </w:tabs>
              <w:autoSpaceDE w:val="0"/>
              <w:autoSpaceDN w:val="0"/>
              <w:adjustRightInd w:val="0"/>
              <w:spacing w:after="0" w:line="360" w:lineRule="auto"/>
              <w:jc w:val="center"/>
              <w:rPr>
                <w:rFonts w:ascii="Times New Roman" w:hAnsi="Times New Roman"/>
                <w:sz w:val="24"/>
                <w:szCs w:val="24"/>
              </w:rPr>
            </w:pPr>
            <w:r w:rsidRPr="003B136A">
              <w:rPr>
                <w:rFonts w:ascii="Times New Roman" w:hAnsi="Times New Roman"/>
                <w:sz w:val="24"/>
                <w:szCs w:val="24"/>
              </w:rPr>
              <w:t>16%</w:t>
            </w:r>
          </w:p>
        </w:tc>
      </w:tr>
      <w:tr w:rsidR="005B277D" w:rsidTr="00C8414D">
        <w:tc>
          <w:tcPr>
            <w:tcW w:w="522"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5</w:t>
            </w:r>
          </w:p>
        </w:tc>
        <w:tc>
          <w:tcPr>
            <w:tcW w:w="2410" w:type="dxa"/>
            <w:shd w:val="clear" w:color="auto" w:fill="auto"/>
          </w:tcPr>
          <w:p w:rsidR="005B277D" w:rsidRPr="003B136A" w:rsidRDefault="005B277D" w:rsidP="00C8414D">
            <w:pPr>
              <w:tabs>
                <w:tab w:val="left" w:pos="2503"/>
              </w:tabs>
              <w:autoSpaceDE w:val="0"/>
              <w:autoSpaceDN w:val="0"/>
              <w:adjustRightInd w:val="0"/>
              <w:spacing w:after="0" w:line="360" w:lineRule="auto"/>
              <w:jc w:val="both"/>
              <w:rPr>
                <w:rFonts w:ascii="Times New Roman" w:hAnsi="Times New Roman"/>
                <w:sz w:val="24"/>
                <w:szCs w:val="24"/>
              </w:rPr>
            </w:pPr>
            <w:r w:rsidRPr="003B136A">
              <w:rPr>
                <w:rFonts w:ascii="Times New Roman" w:hAnsi="Times New Roman"/>
                <w:sz w:val="24"/>
                <w:szCs w:val="24"/>
              </w:rPr>
              <w:t>Siklus II Pertemuan II</w:t>
            </w:r>
          </w:p>
        </w:tc>
        <w:tc>
          <w:tcPr>
            <w:tcW w:w="2126" w:type="dxa"/>
            <w:shd w:val="clear" w:color="auto" w:fill="auto"/>
          </w:tcPr>
          <w:p w:rsidR="005B277D" w:rsidRPr="003B136A" w:rsidRDefault="005B277D" w:rsidP="00C8414D">
            <w:pPr>
              <w:tabs>
                <w:tab w:val="left" w:pos="2503"/>
              </w:tabs>
              <w:autoSpaceDE w:val="0"/>
              <w:autoSpaceDN w:val="0"/>
              <w:adjustRightInd w:val="0"/>
              <w:spacing w:after="0" w:line="360" w:lineRule="auto"/>
              <w:jc w:val="center"/>
              <w:rPr>
                <w:rFonts w:ascii="Times New Roman" w:hAnsi="Times New Roman"/>
                <w:sz w:val="24"/>
                <w:szCs w:val="24"/>
              </w:rPr>
            </w:pPr>
            <w:r w:rsidRPr="003B136A">
              <w:rPr>
                <w:rFonts w:ascii="Times New Roman" w:hAnsi="Times New Roman"/>
                <w:sz w:val="24"/>
                <w:szCs w:val="24"/>
              </w:rPr>
              <w:t>80%</w:t>
            </w:r>
          </w:p>
        </w:tc>
        <w:tc>
          <w:tcPr>
            <w:tcW w:w="2376" w:type="dxa"/>
            <w:shd w:val="clear" w:color="auto" w:fill="auto"/>
          </w:tcPr>
          <w:p w:rsidR="005B277D" w:rsidRPr="003B136A" w:rsidRDefault="005B277D" w:rsidP="00C8414D">
            <w:pPr>
              <w:tabs>
                <w:tab w:val="left" w:pos="2503"/>
              </w:tabs>
              <w:autoSpaceDE w:val="0"/>
              <w:autoSpaceDN w:val="0"/>
              <w:adjustRightInd w:val="0"/>
              <w:spacing w:after="0" w:line="360" w:lineRule="auto"/>
              <w:jc w:val="center"/>
              <w:rPr>
                <w:rFonts w:ascii="Times New Roman" w:hAnsi="Times New Roman"/>
                <w:sz w:val="24"/>
                <w:szCs w:val="24"/>
              </w:rPr>
            </w:pPr>
            <w:r w:rsidRPr="003B136A">
              <w:rPr>
                <w:rFonts w:ascii="Times New Roman" w:hAnsi="Times New Roman"/>
                <w:sz w:val="24"/>
                <w:szCs w:val="24"/>
              </w:rPr>
              <w:t>36%</w:t>
            </w:r>
          </w:p>
        </w:tc>
      </w:tr>
    </w:tbl>
    <w:p w:rsidR="005B277D" w:rsidRPr="00B70951" w:rsidRDefault="005B277D" w:rsidP="005B277D">
      <w:pPr>
        <w:autoSpaceDE w:val="0"/>
        <w:autoSpaceDN w:val="0"/>
        <w:adjustRightInd w:val="0"/>
        <w:spacing w:after="0" w:line="360" w:lineRule="auto"/>
        <w:jc w:val="both"/>
        <w:rPr>
          <w:rFonts w:ascii="Times New Roman" w:hAnsi="Times New Roman"/>
          <w:sz w:val="24"/>
          <w:szCs w:val="24"/>
          <w:lang w:val="en-US"/>
        </w:rPr>
      </w:pPr>
    </w:p>
    <w:p w:rsidR="005B277D" w:rsidRDefault="005B277D" w:rsidP="005B277D">
      <w:pPr>
        <w:autoSpaceDE w:val="0"/>
        <w:autoSpaceDN w:val="0"/>
        <w:adjustRightInd w:val="0"/>
        <w:spacing w:after="0" w:line="360" w:lineRule="auto"/>
        <w:ind w:left="284" w:firstLine="709"/>
        <w:jc w:val="both"/>
        <w:rPr>
          <w:rFonts w:ascii="Times New Roman" w:hAnsi="Times New Roman"/>
          <w:sz w:val="24"/>
          <w:szCs w:val="24"/>
        </w:rPr>
      </w:pPr>
      <w:r>
        <w:rPr>
          <w:rFonts w:ascii="Times New Roman" w:hAnsi="Times New Roman"/>
          <w:sz w:val="24"/>
          <w:szCs w:val="24"/>
        </w:rPr>
        <w:t>Dengan menggunakan media kertas lipat bersetempel dan guru memberikan motivasi berupa bintang, anak menjadi lebih semangat saat melakukan kegiatan melipat. Anak lebih kondusif saat menunggu giliran dan lebih percaya diri dalm melipat kertas serta lebih konsentrasi dan antusias dalam memperhatikan peragaan guru. Anak yang sebelumnya mengganggu teman sekarang mau memperhatikan dan antusias dalam belajar.</w:t>
      </w:r>
    </w:p>
    <w:p w:rsidR="005B277D" w:rsidRDefault="005B277D" w:rsidP="005B277D">
      <w:pPr>
        <w:autoSpaceDE w:val="0"/>
        <w:autoSpaceDN w:val="0"/>
        <w:adjustRightInd w:val="0"/>
        <w:spacing w:after="0" w:line="360" w:lineRule="auto"/>
        <w:ind w:left="284" w:firstLine="709"/>
        <w:jc w:val="both"/>
        <w:rPr>
          <w:rFonts w:ascii="Times New Roman" w:hAnsi="Times New Roman"/>
          <w:sz w:val="24"/>
          <w:szCs w:val="24"/>
        </w:rPr>
      </w:pPr>
      <w:r>
        <w:rPr>
          <w:rFonts w:ascii="Times New Roman" w:hAnsi="Times New Roman"/>
          <w:sz w:val="24"/>
          <w:szCs w:val="24"/>
        </w:rPr>
        <w:t>Berdasarkan pembahasan di atas dapat disimpulkan dengan adanya siklus I dan siklus II dalam kegiatan melipat kertas lipat bersetempel sudah mencapai tingkat keberhasilan, dan anak sudah tidak mengalami kesulitan dalam kegiatan melipat dikarenakan kertas lipat memakai ukuran lebih besar 16 x 16cm dan di buat menarik, agar anak-anak senang dan bersemangat dalam melipat. Dan pada suatu saat melipat kertas lipat bersetempel dijadikan kegiatan yang lebih menyenangkan, sambil bermain dan membuat anak-anak lebih penasaran, sehingga anak-anak lebih fokus dalam melipat kertas lipat. Guru selalu memberi motivasi serta dukungan dengan memberi bintang, dengan itu anak-anak lebih semangat dan termotivasi dalam kegiatan melipat.</w:t>
      </w:r>
    </w:p>
    <w:p w:rsidR="005B277D" w:rsidRDefault="005B277D" w:rsidP="005B277D">
      <w:pPr>
        <w:autoSpaceDE w:val="0"/>
        <w:autoSpaceDN w:val="0"/>
        <w:adjustRightInd w:val="0"/>
        <w:spacing w:after="0" w:line="360" w:lineRule="auto"/>
        <w:ind w:left="284" w:firstLine="709"/>
        <w:jc w:val="both"/>
        <w:rPr>
          <w:rFonts w:ascii="Times New Roman" w:hAnsi="Times New Roman"/>
          <w:sz w:val="24"/>
          <w:szCs w:val="24"/>
        </w:rPr>
      </w:pPr>
      <w:r>
        <w:rPr>
          <w:rFonts w:ascii="Times New Roman" w:hAnsi="Times New Roman"/>
          <w:sz w:val="24"/>
          <w:szCs w:val="24"/>
        </w:rPr>
        <w:t>Berdasarkan tabel di atas dapat diketahui adanya peningkatan dari  data yang di peroleh sebelum penelitian ke sesudah tindakan siklus I, serta peningkatn dari siklus I ke siklus II.</w:t>
      </w:r>
    </w:p>
    <w:p w:rsidR="005B277D" w:rsidRDefault="005B277D" w:rsidP="005B277D">
      <w:pPr>
        <w:autoSpaceDE w:val="0"/>
        <w:autoSpaceDN w:val="0"/>
        <w:adjustRightInd w:val="0"/>
        <w:spacing w:after="0" w:line="360" w:lineRule="auto"/>
        <w:ind w:left="709" w:firstLine="567"/>
        <w:jc w:val="both"/>
        <w:rPr>
          <w:rFonts w:ascii="Times New Roman" w:hAnsi="Times New Roman"/>
          <w:sz w:val="24"/>
          <w:szCs w:val="24"/>
        </w:rPr>
      </w:pPr>
      <w:r>
        <w:rPr>
          <w:noProof/>
          <w:lang w:eastAsia="id-ID"/>
        </w:rPr>
        <w:drawing>
          <wp:inline distT="0" distB="0" distL="0" distR="0">
            <wp:extent cx="4570730" cy="2741930"/>
            <wp:effectExtent l="0" t="0" r="20320" b="2032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B277D" w:rsidRPr="00365DFE" w:rsidRDefault="005B277D" w:rsidP="005B277D">
      <w:pPr>
        <w:autoSpaceDE w:val="0"/>
        <w:autoSpaceDN w:val="0"/>
        <w:adjustRightInd w:val="0"/>
        <w:spacing w:after="0" w:line="360" w:lineRule="auto"/>
        <w:ind w:left="709"/>
        <w:rPr>
          <w:rFonts w:ascii="Times New Roman" w:hAnsi="Times New Roman"/>
          <w:b/>
          <w:sz w:val="20"/>
          <w:szCs w:val="20"/>
        </w:rPr>
      </w:pPr>
      <w:r>
        <w:rPr>
          <w:rFonts w:ascii="Times New Roman" w:hAnsi="Times New Roman"/>
          <w:b/>
          <w:sz w:val="20"/>
          <w:szCs w:val="20"/>
        </w:rPr>
        <w:t xml:space="preserve">                         </w:t>
      </w:r>
      <w:r w:rsidRPr="00732447">
        <w:rPr>
          <w:rFonts w:ascii="Times New Roman" w:hAnsi="Times New Roman"/>
          <w:b/>
          <w:sz w:val="20"/>
          <w:szCs w:val="20"/>
        </w:rPr>
        <w:t>Gambar 4.1 Grafik Rekap</w:t>
      </w:r>
      <w:r>
        <w:rPr>
          <w:rFonts w:ascii="Times New Roman" w:hAnsi="Times New Roman"/>
          <w:b/>
          <w:sz w:val="20"/>
          <w:szCs w:val="20"/>
        </w:rPr>
        <w:t>itulasi Hasil Kemampuan Melipat Anak</w:t>
      </w:r>
    </w:p>
    <w:p w:rsidR="005B277D" w:rsidRDefault="005B277D" w:rsidP="005B277D">
      <w:pPr>
        <w:autoSpaceDE w:val="0"/>
        <w:autoSpaceDN w:val="0"/>
        <w:adjustRightInd w:val="0"/>
        <w:spacing w:after="0" w:line="360" w:lineRule="auto"/>
        <w:ind w:left="284" w:firstLine="709"/>
        <w:jc w:val="both"/>
        <w:rPr>
          <w:rFonts w:ascii="Times New Roman" w:hAnsi="Times New Roman"/>
          <w:sz w:val="24"/>
          <w:szCs w:val="24"/>
        </w:rPr>
      </w:pPr>
      <w:r>
        <w:rPr>
          <w:rFonts w:ascii="Times New Roman" w:hAnsi="Times New Roman"/>
          <w:sz w:val="24"/>
          <w:szCs w:val="24"/>
        </w:rPr>
        <w:t xml:space="preserve">Berdasarkan grafik di atas, dapat dilihat kemampuan melipat kertas pada anak mengalami peningkatan dari penelitian dengan kegiatan siklus I sampai siklus II. Berdasarkan analisis yang sudah dilakukan oleh peneliti, terlihat penggunaan kertas lipat bersetempel dan bermotif dapat meningkatkan motorik halus pada anak, hal ini dubuktikan </w:t>
      </w:r>
      <w:r>
        <w:rPr>
          <w:rFonts w:ascii="Times New Roman" w:hAnsi="Times New Roman"/>
          <w:sz w:val="24"/>
          <w:szCs w:val="24"/>
        </w:rPr>
        <w:lastRenderedPageBreak/>
        <w:t xml:space="preserve">dengan adanya peningkatan kemampuan melipat kertas  pada siklus I dan siklus II dari 40% ke 80%. Dan indikator keberhasilan dari penelitian ini adalah (1) Melipat kertas sederhana (1-7 lipatan), (2) Meniru melipat sederhana, kegiatna melipat kertas menjadi menyenangkan dan lebih menarik perhatian anak. </w:t>
      </w:r>
    </w:p>
    <w:p w:rsidR="005B277D" w:rsidRDefault="005B277D" w:rsidP="005B277D">
      <w:pPr>
        <w:pStyle w:val="ListParagraph"/>
        <w:spacing w:before="240" w:after="0" w:line="360" w:lineRule="auto"/>
        <w:ind w:left="0"/>
        <w:jc w:val="both"/>
        <w:rPr>
          <w:rFonts w:ascii="Times New Roman" w:eastAsia="Times New Roman" w:hAnsi="Times New Roman"/>
          <w:b/>
          <w:bCs/>
          <w:sz w:val="24"/>
          <w:szCs w:val="24"/>
          <w:lang w:eastAsia="id-ID"/>
        </w:rPr>
      </w:pPr>
      <w:r w:rsidRPr="005B277D">
        <w:rPr>
          <w:rFonts w:ascii="Times New Roman" w:eastAsia="Times New Roman" w:hAnsi="Times New Roman"/>
          <w:b/>
          <w:bCs/>
          <w:sz w:val="24"/>
          <w:szCs w:val="24"/>
          <w:lang w:eastAsia="id-ID"/>
        </w:rPr>
        <w:t>SIMPULAN</w:t>
      </w:r>
    </w:p>
    <w:p w:rsidR="00DB6E12" w:rsidRDefault="005B277D" w:rsidP="00DB6E12">
      <w:pPr>
        <w:pStyle w:val="ListParagraph"/>
        <w:spacing w:after="0" w:line="360" w:lineRule="auto"/>
        <w:ind w:left="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Dari hasil penelitian ini dapat disismpulkan bahwa kegiatan melipat dapat</w:t>
      </w:r>
      <w:r w:rsidR="00DB6E12">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meningkatkan motorik halus pada anak</w:t>
      </w:r>
      <w:r w:rsidR="00DB6E12">
        <w:rPr>
          <w:rFonts w:ascii="Times New Roman" w:eastAsia="Times New Roman" w:hAnsi="Times New Roman"/>
          <w:sz w:val="24"/>
          <w:szCs w:val="24"/>
          <w:lang w:eastAsia="id-ID"/>
        </w:rPr>
        <w:t>.</w:t>
      </w:r>
    </w:p>
    <w:p w:rsidR="00DB6E12" w:rsidRPr="00DB6E12" w:rsidRDefault="00DB6E12" w:rsidP="00DB6E12">
      <w:pPr>
        <w:pStyle w:val="ListParagraph"/>
        <w:spacing w:after="0" w:line="360" w:lineRule="auto"/>
        <w:ind w:left="0"/>
        <w:jc w:val="both"/>
        <w:rPr>
          <w:rFonts w:ascii="Times New Roman" w:eastAsia="Times New Roman" w:hAnsi="Times New Roman"/>
          <w:sz w:val="24"/>
          <w:szCs w:val="24"/>
          <w:lang w:eastAsia="id-ID"/>
        </w:rPr>
      </w:pPr>
    </w:p>
    <w:p w:rsidR="00DB6E12" w:rsidRDefault="00DB6E12" w:rsidP="00DB6E12">
      <w:pPr>
        <w:pStyle w:val="ListParagraph"/>
        <w:spacing w:before="240" w:after="0" w:line="360" w:lineRule="auto"/>
        <w:ind w:left="0"/>
        <w:jc w:val="both"/>
        <w:rPr>
          <w:rFonts w:ascii="Times New Roman" w:eastAsia="Times New Roman" w:hAnsi="Times New Roman"/>
          <w:b/>
          <w:bCs/>
          <w:sz w:val="24"/>
          <w:szCs w:val="24"/>
          <w:lang w:eastAsia="id-ID"/>
        </w:rPr>
      </w:pPr>
      <w:r w:rsidRPr="00DB6E12">
        <w:rPr>
          <w:rFonts w:ascii="Times New Roman" w:eastAsia="Times New Roman" w:hAnsi="Times New Roman"/>
          <w:b/>
          <w:bCs/>
          <w:sz w:val="24"/>
          <w:szCs w:val="24"/>
          <w:lang w:eastAsia="id-ID"/>
        </w:rPr>
        <w:t>DAFTAR PUSTAKA</w:t>
      </w:r>
    </w:p>
    <w:p w:rsidR="00DB6E12" w:rsidRDefault="00DB6E12" w:rsidP="00DB6E12">
      <w:pPr>
        <w:spacing w:after="0" w:line="360" w:lineRule="auto"/>
        <w:ind w:left="284" w:hanging="284"/>
        <w:jc w:val="both"/>
        <w:rPr>
          <w:rFonts w:ascii="Times New Roman" w:eastAsia="Times New Roman" w:hAnsi="Times New Roman"/>
          <w:noProof/>
          <w:sz w:val="24"/>
          <w:szCs w:val="24"/>
          <w:lang w:val="en-US" w:eastAsia="id-ID"/>
        </w:rPr>
      </w:pPr>
      <w:r>
        <w:rPr>
          <w:rFonts w:ascii="Times New Roman" w:eastAsia="Times New Roman" w:hAnsi="Times New Roman"/>
          <w:noProof/>
          <w:sz w:val="24"/>
          <w:szCs w:val="24"/>
          <w:lang w:eastAsia="id-ID"/>
        </w:rPr>
        <w:t xml:space="preserve">Arikunto, Suharsini. 2006. </w:t>
      </w:r>
      <w:r w:rsidRPr="0068486E">
        <w:rPr>
          <w:rFonts w:ascii="Times New Roman" w:eastAsia="Times New Roman" w:hAnsi="Times New Roman"/>
          <w:i/>
          <w:noProof/>
          <w:sz w:val="24"/>
          <w:szCs w:val="24"/>
          <w:lang w:eastAsia="id-ID"/>
        </w:rPr>
        <w:t>Penelitian Tindakan Kelas</w:t>
      </w:r>
      <w:r>
        <w:rPr>
          <w:rFonts w:ascii="Times New Roman" w:eastAsia="Times New Roman" w:hAnsi="Times New Roman"/>
          <w:noProof/>
          <w:sz w:val="24"/>
          <w:szCs w:val="24"/>
          <w:lang w:eastAsia="id-ID"/>
        </w:rPr>
        <w:t>. Bandung : Y rama Widya.</w:t>
      </w:r>
    </w:p>
    <w:p w:rsidR="00DB6E12" w:rsidRDefault="00DB6E12" w:rsidP="00DB6E12">
      <w:pPr>
        <w:spacing w:after="0" w:line="360" w:lineRule="auto"/>
        <w:ind w:left="284" w:hanging="284"/>
        <w:jc w:val="both"/>
        <w:rPr>
          <w:rFonts w:ascii="Times New Roman" w:eastAsia="Times New Roman" w:hAnsi="Times New Roman"/>
          <w:noProof/>
          <w:sz w:val="24"/>
          <w:szCs w:val="24"/>
          <w:lang w:val="en-US" w:eastAsia="id-ID"/>
        </w:rPr>
      </w:pPr>
      <w:r>
        <w:rPr>
          <w:rFonts w:ascii="Times New Roman" w:eastAsia="Times New Roman" w:hAnsi="Times New Roman"/>
          <w:noProof/>
          <w:sz w:val="24"/>
          <w:szCs w:val="24"/>
          <w:lang w:eastAsia="id-ID"/>
        </w:rPr>
        <w:t>Arikunto, Suharsini. 2010</w:t>
      </w:r>
      <w:r w:rsidRPr="0068486E">
        <w:rPr>
          <w:rFonts w:ascii="Times New Roman" w:eastAsia="Times New Roman" w:hAnsi="Times New Roman"/>
          <w:i/>
          <w:noProof/>
          <w:sz w:val="24"/>
          <w:szCs w:val="24"/>
          <w:lang w:eastAsia="id-ID"/>
        </w:rPr>
        <w:t>. Penilaian Tindakan Kelas.</w:t>
      </w:r>
      <w:r>
        <w:rPr>
          <w:rFonts w:ascii="Times New Roman" w:eastAsia="Times New Roman" w:hAnsi="Times New Roman"/>
          <w:noProof/>
          <w:sz w:val="24"/>
          <w:szCs w:val="24"/>
          <w:lang w:eastAsia="id-ID"/>
        </w:rPr>
        <w:t xml:space="preserve"> Jakarta : Bumi Aksara</w:t>
      </w:r>
    </w:p>
    <w:p w:rsidR="00DB6E12" w:rsidRDefault="00DB6E12" w:rsidP="00DB6E12">
      <w:pPr>
        <w:spacing w:after="0" w:line="360" w:lineRule="auto"/>
        <w:ind w:left="284" w:hanging="284"/>
        <w:jc w:val="both"/>
        <w:rPr>
          <w:rFonts w:ascii="Times New Roman" w:eastAsia="Times New Roman" w:hAnsi="Times New Roman"/>
          <w:noProof/>
          <w:sz w:val="24"/>
          <w:szCs w:val="24"/>
          <w:lang w:val="en-US" w:eastAsia="id-ID"/>
        </w:rPr>
      </w:pPr>
      <w:r>
        <w:rPr>
          <w:rFonts w:ascii="Times New Roman" w:eastAsia="Times New Roman" w:hAnsi="Times New Roman"/>
          <w:noProof/>
          <w:sz w:val="24"/>
          <w:szCs w:val="24"/>
          <w:lang w:eastAsia="id-ID"/>
        </w:rPr>
        <w:t xml:space="preserve">Badudun J.S, Sutan Muhammad. 1996, </w:t>
      </w:r>
      <w:r w:rsidRPr="0068486E">
        <w:rPr>
          <w:rFonts w:ascii="Times New Roman" w:eastAsia="Times New Roman" w:hAnsi="Times New Roman"/>
          <w:i/>
          <w:noProof/>
          <w:sz w:val="24"/>
          <w:szCs w:val="24"/>
          <w:lang w:eastAsia="id-ID"/>
        </w:rPr>
        <w:t>Kamus Umum Bahasa Indonesia</w:t>
      </w:r>
      <w:r>
        <w:rPr>
          <w:rFonts w:ascii="Times New Roman" w:eastAsia="Times New Roman" w:hAnsi="Times New Roman"/>
          <w:noProof/>
          <w:sz w:val="24"/>
          <w:szCs w:val="24"/>
          <w:lang w:eastAsia="id-ID"/>
        </w:rPr>
        <w:t xml:space="preserve">. Jakarta : Pustaka Sinar Harapan. </w:t>
      </w:r>
    </w:p>
    <w:p w:rsidR="00DB6E12" w:rsidRPr="00240AF9" w:rsidRDefault="00DB6E12" w:rsidP="00DB6E12">
      <w:pPr>
        <w:spacing w:after="0" w:line="360" w:lineRule="auto"/>
        <w:ind w:left="284" w:hanging="284"/>
        <w:jc w:val="both"/>
        <w:rPr>
          <w:rFonts w:ascii="Times New Roman" w:eastAsia="Times New Roman" w:hAnsi="Times New Roman"/>
          <w:noProof/>
          <w:sz w:val="24"/>
          <w:szCs w:val="24"/>
          <w:lang w:eastAsia="id-ID"/>
        </w:rPr>
      </w:pPr>
      <w:r>
        <w:rPr>
          <w:rFonts w:ascii="Times New Roman" w:eastAsia="Times New Roman" w:hAnsi="Times New Roman"/>
          <w:noProof/>
          <w:sz w:val="24"/>
          <w:szCs w:val="24"/>
          <w:lang w:eastAsia="id-ID"/>
        </w:rPr>
        <w:t xml:space="preserve">Bahri, Djamarah 2008. </w:t>
      </w:r>
      <w:r w:rsidRPr="0068486E">
        <w:rPr>
          <w:rFonts w:ascii="Times New Roman" w:eastAsia="Times New Roman" w:hAnsi="Times New Roman"/>
          <w:i/>
          <w:noProof/>
          <w:sz w:val="24"/>
          <w:szCs w:val="24"/>
          <w:lang w:eastAsia="id-ID"/>
        </w:rPr>
        <w:t xml:space="preserve">Metode </w:t>
      </w:r>
      <w:r>
        <w:rPr>
          <w:rFonts w:ascii="Times New Roman" w:eastAsia="Times New Roman" w:hAnsi="Times New Roman"/>
          <w:i/>
          <w:noProof/>
          <w:sz w:val="24"/>
          <w:szCs w:val="24"/>
          <w:lang w:eastAsia="id-ID"/>
        </w:rPr>
        <w:t>Demonstrasi Anak Usia Dini</w:t>
      </w:r>
      <w:r w:rsidRPr="0068486E">
        <w:rPr>
          <w:rFonts w:ascii="Times New Roman" w:eastAsia="Times New Roman" w:hAnsi="Times New Roman"/>
          <w:i/>
          <w:noProof/>
          <w:sz w:val="24"/>
          <w:szCs w:val="24"/>
          <w:lang w:eastAsia="id-ID"/>
        </w:rPr>
        <w:t xml:space="preserve"> TK dan RA</w:t>
      </w:r>
      <w:r>
        <w:rPr>
          <w:rFonts w:ascii="Times New Roman" w:eastAsia="Times New Roman" w:hAnsi="Times New Roman"/>
          <w:noProof/>
          <w:sz w:val="24"/>
          <w:szCs w:val="24"/>
          <w:lang w:eastAsia="id-ID"/>
        </w:rPr>
        <w:t xml:space="preserve">. Jakarta : Universitas Terbuka. </w:t>
      </w:r>
    </w:p>
    <w:p w:rsidR="00DB6E12" w:rsidRDefault="00DB6E12" w:rsidP="00DB6E12">
      <w:pPr>
        <w:spacing w:after="0" w:line="360" w:lineRule="auto"/>
        <w:ind w:left="284" w:hanging="284"/>
        <w:jc w:val="both"/>
        <w:rPr>
          <w:rFonts w:ascii="Times New Roman" w:eastAsia="Times New Roman" w:hAnsi="Times New Roman"/>
          <w:noProof/>
          <w:sz w:val="24"/>
          <w:szCs w:val="24"/>
          <w:lang w:val="en-US" w:eastAsia="id-ID"/>
        </w:rPr>
      </w:pPr>
      <w:r>
        <w:rPr>
          <w:rFonts w:ascii="Times New Roman" w:eastAsia="Times New Roman" w:hAnsi="Times New Roman"/>
          <w:noProof/>
          <w:sz w:val="24"/>
          <w:szCs w:val="24"/>
          <w:lang w:eastAsia="id-ID"/>
        </w:rPr>
        <w:t xml:space="preserve">Depdiknas. 2004. </w:t>
      </w:r>
      <w:r w:rsidRPr="0068486E">
        <w:rPr>
          <w:rFonts w:ascii="Times New Roman" w:eastAsia="Times New Roman" w:hAnsi="Times New Roman"/>
          <w:i/>
          <w:noProof/>
          <w:sz w:val="24"/>
          <w:szCs w:val="24"/>
          <w:lang w:eastAsia="id-ID"/>
        </w:rPr>
        <w:t>Kurikulum 2004 Standar Kompetensi</w:t>
      </w:r>
      <w:r>
        <w:rPr>
          <w:rFonts w:ascii="Times New Roman" w:eastAsia="Times New Roman" w:hAnsi="Times New Roman"/>
          <w:noProof/>
          <w:sz w:val="24"/>
          <w:szCs w:val="24"/>
          <w:lang w:eastAsia="id-ID"/>
        </w:rPr>
        <w:t xml:space="preserve"> TK dan RA. Jakarta : Departemen Pendidikan Nasional.</w:t>
      </w:r>
    </w:p>
    <w:p w:rsidR="00DB6E12" w:rsidRDefault="00DB6E12" w:rsidP="00DB6E12">
      <w:pPr>
        <w:spacing w:after="0" w:line="360" w:lineRule="auto"/>
        <w:ind w:left="284" w:hanging="284"/>
        <w:jc w:val="both"/>
        <w:rPr>
          <w:rFonts w:ascii="Times New Roman" w:eastAsia="Times New Roman" w:hAnsi="Times New Roman"/>
          <w:noProof/>
          <w:sz w:val="24"/>
          <w:szCs w:val="24"/>
          <w:lang w:val="en-US" w:eastAsia="id-ID"/>
        </w:rPr>
      </w:pPr>
      <w:r>
        <w:rPr>
          <w:rFonts w:ascii="Times New Roman" w:eastAsia="Times New Roman" w:hAnsi="Times New Roman"/>
          <w:noProof/>
          <w:sz w:val="24"/>
          <w:szCs w:val="24"/>
          <w:lang w:eastAsia="id-ID"/>
        </w:rPr>
        <w:t xml:space="preserve">Depdiknas. 2007. </w:t>
      </w:r>
      <w:r>
        <w:rPr>
          <w:rFonts w:ascii="Times New Roman" w:eastAsia="Times New Roman" w:hAnsi="Times New Roman"/>
          <w:i/>
          <w:noProof/>
          <w:sz w:val="24"/>
          <w:szCs w:val="24"/>
          <w:lang w:eastAsia="id-ID"/>
        </w:rPr>
        <w:t xml:space="preserve">Pedoman Pembelajaran Bidang Pengembangan Fisik/Motorik di Taman Kanak-kanak. Jakarta : </w:t>
      </w:r>
      <w:r w:rsidRPr="00246308">
        <w:rPr>
          <w:rFonts w:ascii="Times New Roman" w:eastAsia="Times New Roman" w:hAnsi="Times New Roman"/>
          <w:noProof/>
          <w:sz w:val="24"/>
          <w:szCs w:val="24"/>
          <w:lang w:eastAsia="id-ID"/>
        </w:rPr>
        <w:t>Depdiknas.</w:t>
      </w:r>
    </w:p>
    <w:p w:rsidR="00DB6E12" w:rsidRPr="0058577C" w:rsidRDefault="00DB6E12" w:rsidP="00DB6E12">
      <w:pPr>
        <w:spacing w:after="0" w:line="360" w:lineRule="auto"/>
        <w:ind w:left="284" w:hanging="284"/>
        <w:jc w:val="both"/>
        <w:rPr>
          <w:rFonts w:ascii="Times New Roman" w:eastAsia="Times New Roman" w:hAnsi="Times New Roman"/>
          <w:sz w:val="24"/>
          <w:szCs w:val="24"/>
          <w:lang w:eastAsia="id-ID"/>
        </w:rPr>
      </w:pPr>
      <w:r w:rsidRPr="0058577C">
        <w:rPr>
          <w:rFonts w:ascii="Times New Roman" w:eastAsia="Times New Roman" w:hAnsi="Times New Roman"/>
          <w:sz w:val="24"/>
          <w:szCs w:val="24"/>
          <w:lang w:val="sv-SE" w:eastAsia="id-ID"/>
        </w:rPr>
        <w:t xml:space="preserve">Drs. MS. Sumantri, 2005. </w:t>
      </w:r>
      <w:r w:rsidRPr="0058577C">
        <w:rPr>
          <w:rFonts w:ascii="Times New Roman" w:eastAsia="Times New Roman" w:hAnsi="Times New Roman"/>
          <w:i/>
          <w:sz w:val="24"/>
          <w:szCs w:val="24"/>
          <w:lang w:val="sv-SE" w:eastAsia="id-ID"/>
        </w:rPr>
        <w:t>Model Pengembangan Keterampilan Motorik Anak Usia Dini</w:t>
      </w:r>
      <w:r w:rsidRPr="0058577C">
        <w:rPr>
          <w:rFonts w:ascii="Times New Roman" w:eastAsia="Times New Roman" w:hAnsi="Times New Roman"/>
          <w:sz w:val="24"/>
          <w:szCs w:val="24"/>
          <w:lang w:val="sv-SE" w:eastAsia="id-ID"/>
        </w:rPr>
        <w:t>. Jakarta: Depdiknas,Dirjen Dikti.</w:t>
      </w:r>
    </w:p>
    <w:p w:rsidR="00DB6E12" w:rsidRDefault="00DB6E12" w:rsidP="00DB6E12">
      <w:pPr>
        <w:spacing w:after="0" w:line="360" w:lineRule="auto"/>
        <w:ind w:left="284" w:hanging="284"/>
        <w:jc w:val="both"/>
        <w:rPr>
          <w:rFonts w:ascii="Times New Roman" w:eastAsia="Times New Roman" w:hAnsi="Times New Roman"/>
          <w:noProof/>
          <w:sz w:val="24"/>
          <w:szCs w:val="24"/>
          <w:lang w:val="en-US" w:eastAsia="id-ID"/>
        </w:rPr>
      </w:pPr>
      <w:r w:rsidRPr="00246308">
        <w:rPr>
          <w:rFonts w:ascii="Times New Roman" w:eastAsia="Times New Roman" w:hAnsi="Times New Roman"/>
          <w:noProof/>
          <w:sz w:val="24"/>
          <w:szCs w:val="24"/>
          <w:lang w:eastAsia="id-ID"/>
        </w:rPr>
        <w:t xml:space="preserve">Gunarti, Suryani dan Muis. 2008. </w:t>
      </w:r>
      <w:r>
        <w:rPr>
          <w:rFonts w:ascii="Times New Roman" w:eastAsia="Times New Roman" w:hAnsi="Times New Roman"/>
          <w:i/>
          <w:noProof/>
          <w:sz w:val="24"/>
          <w:szCs w:val="24"/>
          <w:lang w:eastAsia="id-ID"/>
        </w:rPr>
        <w:t xml:space="preserve">Metode Pengembangan Perilaku DanKemampuan Dasar Anak Usia Dini. </w:t>
      </w:r>
      <w:r>
        <w:rPr>
          <w:rFonts w:ascii="Times New Roman" w:eastAsia="Times New Roman" w:hAnsi="Times New Roman"/>
          <w:noProof/>
          <w:sz w:val="24"/>
          <w:szCs w:val="24"/>
          <w:lang w:eastAsia="id-ID"/>
        </w:rPr>
        <w:t>Jakarta : Universitas Terbuka.</w:t>
      </w:r>
    </w:p>
    <w:p w:rsidR="00DB6E12" w:rsidRDefault="00DB6E12" w:rsidP="00DB6E12">
      <w:pPr>
        <w:spacing w:after="0" w:line="360" w:lineRule="auto"/>
        <w:ind w:left="284" w:hanging="284"/>
        <w:jc w:val="both"/>
        <w:rPr>
          <w:rFonts w:ascii="Times New Roman" w:eastAsia="Times New Roman" w:hAnsi="Times New Roman"/>
          <w:noProof/>
          <w:sz w:val="24"/>
          <w:szCs w:val="24"/>
          <w:lang w:eastAsia="id-ID"/>
        </w:rPr>
      </w:pPr>
      <w:r>
        <w:rPr>
          <w:rFonts w:ascii="Times New Roman" w:eastAsia="Times New Roman" w:hAnsi="Times New Roman"/>
          <w:noProof/>
          <w:sz w:val="24"/>
          <w:szCs w:val="24"/>
          <w:lang w:eastAsia="id-ID"/>
        </w:rPr>
        <w:t xml:space="preserve">Hardjadinata, Yohana. 2009. </w:t>
      </w:r>
      <w:r w:rsidRPr="00040FF6">
        <w:rPr>
          <w:rFonts w:ascii="Times New Roman" w:eastAsia="Times New Roman" w:hAnsi="Times New Roman"/>
          <w:i/>
          <w:iCs/>
          <w:noProof/>
          <w:sz w:val="24"/>
          <w:szCs w:val="24"/>
          <w:lang w:eastAsia="id-ID"/>
        </w:rPr>
        <w:t>Batiaku Mandiri</w:t>
      </w:r>
      <w:r>
        <w:rPr>
          <w:rFonts w:ascii="Times New Roman" w:eastAsia="Times New Roman" w:hAnsi="Times New Roman"/>
          <w:noProof/>
          <w:sz w:val="24"/>
          <w:szCs w:val="24"/>
          <w:lang w:eastAsia="id-ID"/>
        </w:rPr>
        <w:t>. Jakarta: Dian Rakyat</w:t>
      </w:r>
    </w:p>
    <w:p w:rsidR="00DB6E12" w:rsidRDefault="00DB6E12" w:rsidP="00DB6E12">
      <w:pPr>
        <w:spacing w:after="0" w:line="360" w:lineRule="auto"/>
        <w:jc w:val="both"/>
        <w:rPr>
          <w:rFonts w:ascii="Times New Roman" w:eastAsia="Times New Roman" w:hAnsi="Times New Roman"/>
          <w:noProof/>
          <w:sz w:val="24"/>
          <w:szCs w:val="24"/>
          <w:lang w:val="en-US" w:eastAsia="id-ID"/>
        </w:rPr>
      </w:pPr>
      <w:r>
        <w:rPr>
          <w:rFonts w:ascii="Times New Roman" w:eastAsia="Times New Roman" w:hAnsi="Times New Roman"/>
          <w:noProof/>
          <w:sz w:val="24"/>
          <w:szCs w:val="24"/>
          <w:lang w:eastAsia="id-ID"/>
        </w:rPr>
        <w:t xml:space="preserve">Indarti, dkk, 2008. </w:t>
      </w:r>
      <w:r>
        <w:rPr>
          <w:rFonts w:ascii="Times New Roman" w:eastAsia="Times New Roman" w:hAnsi="Times New Roman"/>
          <w:i/>
          <w:noProof/>
          <w:sz w:val="24"/>
          <w:szCs w:val="24"/>
          <w:lang w:eastAsia="id-ID"/>
        </w:rPr>
        <w:t xml:space="preserve">Penelitian Tindakan Kelas. </w:t>
      </w:r>
      <w:r>
        <w:rPr>
          <w:rFonts w:ascii="Times New Roman" w:eastAsia="Times New Roman" w:hAnsi="Times New Roman"/>
          <w:noProof/>
          <w:sz w:val="24"/>
          <w:szCs w:val="24"/>
          <w:lang w:eastAsia="id-ID"/>
        </w:rPr>
        <w:t>Jakarta : Universitas Terbuka.</w:t>
      </w:r>
    </w:p>
    <w:p w:rsidR="00DB6E12" w:rsidRPr="00D17460" w:rsidRDefault="00DB6E12" w:rsidP="00DB6E12">
      <w:pPr>
        <w:spacing w:after="0" w:line="360" w:lineRule="auto"/>
        <w:ind w:left="284" w:hanging="284"/>
        <w:rPr>
          <w:rFonts w:ascii="Times New Roman" w:eastAsia="Times New Roman" w:hAnsi="Times New Roman"/>
          <w:sz w:val="24"/>
          <w:szCs w:val="24"/>
          <w:lang w:eastAsia="id-ID"/>
        </w:rPr>
      </w:pPr>
      <w:r w:rsidRPr="00D17460">
        <w:rPr>
          <w:rStyle w:val="st"/>
          <w:rFonts w:ascii="Times New Roman" w:hAnsi="Times New Roman"/>
          <w:sz w:val="24"/>
          <w:szCs w:val="24"/>
        </w:rPr>
        <w:t xml:space="preserve">Karmachela, Hira. 2008. </w:t>
      </w:r>
      <w:r w:rsidRPr="00D17460">
        <w:rPr>
          <w:rStyle w:val="Emphasis"/>
          <w:rFonts w:ascii="Times New Roman" w:hAnsi="Times New Roman"/>
          <w:sz w:val="24"/>
          <w:szCs w:val="24"/>
        </w:rPr>
        <w:t>Origami</w:t>
      </w:r>
      <w:r w:rsidRPr="00D17460">
        <w:rPr>
          <w:rStyle w:val="st"/>
          <w:rFonts w:ascii="Times New Roman" w:hAnsi="Times New Roman"/>
          <w:sz w:val="24"/>
          <w:szCs w:val="24"/>
        </w:rPr>
        <w:t xml:space="preserve"> dan Anak. Surabaya : </w:t>
      </w:r>
      <w:r w:rsidRPr="00D17460">
        <w:rPr>
          <w:rStyle w:val="st"/>
          <w:rFonts w:ascii="Times New Roman" w:hAnsi="Times New Roman"/>
          <w:i/>
          <w:iCs/>
          <w:sz w:val="24"/>
          <w:szCs w:val="24"/>
        </w:rPr>
        <w:t>Insan Cendekia</w:t>
      </w:r>
      <w:r w:rsidRPr="00D17460">
        <w:rPr>
          <w:rStyle w:val="st"/>
          <w:rFonts w:ascii="Times New Roman" w:hAnsi="Times New Roman"/>
          <w:sz w:val="24"/>
          <w:szCs w:val="24"/>
        </w:rPr>
        <w:t xml:space="preserve">. Hal: 1. 7. Sumanto. </w:t>
      </w:r>
      <w:r w:rsidRPr="00D17460">
        <w:rPr>
          <w:rStyle w:val="Emphasis"/>
          <w:rFonts w:ascii="Times New Roman" w:hAnsi="Times New Roman"/>
          <w:sz w:val="24"/>
          <w:szCs w:val="24"/>
        </w:rPr>
        <w:t>2006</w:t>
      </w:r>
      <w:r w:rsidRPr="00D17460">
        <w:rPr>
          <w:rStyle w:val="st"/>
          <w:rFonts w:ascii="Times New Roman" w:hAnsi="Times New Roman"/>
          <w:sz w:val="24"/>
          <w:szCs w:val="24"/>
        </w:rPr>
        <w:t>.</w:t>
      </w:r>
    </w:p>
    <w:p w:rsidR="00DB6E12" w:rsidRDefault="00DB6E12" w:rsidP="00DB6E12">
      <w:pPr>
        <w:pStyle w:val="ListParagraph"/>
        <w:spacing w:before="240" w:after="0" w:line="360" w:lineRule="auto"/>
        <w:ind w:left="0"/>
        <w:jc w:val="both"/>
        <w:rPr>
          <w:rFonts w:ascii="Times New Roman" w:eastAsia="Times New Roman" w:hAnsi="Times New Roman"/>
          <w:b/>
          <w:bCs/>
          <w:sz w:val="24"/>
          <w:szCs w:val="24"/>
          <w:lang w:eastAsia="id-ID"/>
        </w:rPr>
      </w:pPr>
    </w:p>
    <w:p w:rsidR="00DB6E12" w:rsidRPr="00DB6E12" w:rsidRDefault="00DB6E12" w:rsidP="005B277D">
      <w:pPr>
        <w:pStyle w:val="ListParagraph"/>
        <w:spacing w:after="0" w:line="360" w:lineRule="auto"/>
        <w:ind w:left="0"/>
        <w:jc w:val="both"/>
        <w:rPr>
          <w:rFonts w:ascii="Times New Roman" w:eastAsia="Times New Roman" w:hAnsi="Times New Roman"/>
          <w:b/>
          <w:bCs/>
          <w:sz w:val="24"/>
          <w:szCs w:val="24"/>
          <w:lang w:eastAsia="id-ID"/>
        </w:rPr>
      </w:pPr>
    </w:p>
    <w:sectPr w:rsidR="00DB6E12" w:rsidRPr="00DB6E12" w:rsidSect="00397958">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7CB4"/>
    <w:multiLevelType w:val="multilevel"/>
    <w:tmpl w:val="215C175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AF101E"/>
    <w:multiLevelType w:val="multilevel"/>
    <w:tmpl w:val="CB5C2B50"/>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2">
    <w:nsid w:val="24225C44"/>
    <w:multiLevelType w:val="hybridMultilevel"/>
    <w:tmpl w:val="4DECD936"/>
    <w:lvl w:ilvl="0" w:tplc="748A3D52">
      <w:start w:val="1"/>
      <w:numFmt w:val="lowerLetter"/>
      <w:lvlText w:val="%1."/>
      <w:lvlJc w:val="left"/>
      <w:pPr>
        <w:ind w:left="1287" w:hanging="360"/>
      </w:pPr>
      <w:rPr>
        <w:rFonts w:ascii="Times New Roman" w:eastAsia="Times New Roman" w:hAnsi="Times New Roman" w:cs="Times New Roman"/>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nsid w:val="2F6B6117"/>
    <w:multiLevelType w:val="hybridMultilevel"/>
    <w:tmpl w:val="A1E448CE"/>
    <w:lvl w:ilvl="0" w:tplc="0586632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2E35E4F"/>
    <w:multiLevelType w:val="hybridMultilevel"/>
    <w:tmpl w:val="37D8A658"/>
    <w:lvl w:ilvl="0" w:tplc="FB04674E">
      <w:start w:val="1"/>
      <w:numFmt w:val="lowerLetter"/>
      <w:lvlText w:val="%1."/>
      <w:lvlJc w:val="left"/>
      <w:pPr>
        <w:ind w:left="717" w:hanging="360"/>
      </w:pPr>
      <w:rPr>
        <w:rFonts w:ascii="Times New Roman" w:eastAsia="Times New Roman" w:hAnsi="Times New Roman" w:cs="Times New Roman"/>
        <w:b w:val="0"/>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5">
    <w:nsid w:val="368E1AB6"/>
    <w:multiLevelType w:val="multilevel"/>
    <w:tmpl w:val="14FA098C"/>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692371B"/>
    <w:multiLevelType w:val="hybridMultilevel"/>
    <w:tmpl w:val="133C3080"/>
    <w:lvl w:ilvl="0" w:tplc="08B0C614">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7019F4"/>
    <w:multiLevelType w:val="hybridMultilevel"/>
    <w:tmpl w:val="2B943336"/>
    <w:lvl w:ilvl="0" w:tplc="0454868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5183532A"/>
    <w:multiLevelType w:val="hybridMultilevel"/>
    <w:tmpl w:val="2FD43804"/>
    <w:lvl w:ilvl="0" w:tplc="45F89E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5B725F7"/>
    <w:multiLevelType w:val="hybridMultilevel"/>
    <w:tmpl w:val="B13E03F8"/>
    <w:lvl w:ilvl="0" w:tplc="AF1EAE22">
      <w:start w:val="1"/>
      <w:numFmt w:val="lowerLetter"/>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6484F4A"/>
    <w:multiLevelType w:val="hybridMultilevel"/>
    <w:tmpl w:val="C09CB7EC"/>
    <w:lvl w:ilvl="0" w:tplc="04210015">
      <w:start w:val="2"/>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661A8B34">
      <w:start w:val="1"/>
      <w:numFmt w:val="decimal"/>
      <w:lvlText w:val="%3."/>
      <w:lvlJc w:val="right"/>
      <w:pPr>
        <w:ind w:left="2160" w:hanging="180"/>
      </w:pPr>
      <w:rPr>
        <w:rFonts w:ascii="Times New Roman" w:eastAsia="Times New Roman" w:hAnsi="Times New Roman" w:cs="Times New Roman"/>
      </w:rPr>
    </w:lvl>
    <w:lvl w:ilvl="3" w:tplc="331CFFC4">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FDB1EFD"/>
    <w:multiLevelType w:val="hybridMultilevel"/>
    <w:tmpl w:val="5EB4BA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47E01D0"/>
    <w:multiLevelType w:val="hybridMultilevel"/>
    <w:tmpl w:val="B63A6160"/>
    <w:lvl w:ilvl="0" w:tplc="974A6A7C">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6A517874"/>
    <w:multiLevelType w:val="multilevel"/>
    <w:tmpl w:val="8E78184C"/>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4"/>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9"/>
  </w:num>
  <w:num w:numId="4">
    <w:abstractNumId w:val="13"/>
  </w:num>
  <w:num w:numId="5">
    <w:abstractNumId w:val="4"/>
  </w:num>
  <w:num w:numId="6">
    <w:abstractNumId w:val="0"/>
  </w:num>
  <w:num w:numId="7">
    <w:abstractNumId w:val="7"/>
  </w:num>
  <w:num w:numId="8">
    <w:abstractNumId w:val="12"/>
  </w:num>
  <w:num w:numId="9">
    <w:abstractNumId w:val="5"/>
  </w:num>
  <w:num w:numId="10">
    <w:abstractNumId w:val="8"/>
  </w:num>
  <w:num w:numId="11">
    <w:abstractNumId w:val="3"/>
  </w:num>
  <w:num w:numId="12">
    <w:abstractNumId w:val="1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958"/>
    <w:rsid w:val="002B3129"/>
    <w:rsid w:val="00397958"/>
    <w:rsid w:val="004F5CB3"/>
    <w:rsid w:val="00541AF2"/>
    <w:rsid w:val="005B277D"/>
    <w:rsid w:val="00655749"/>
    <w:rsid w:val="007C0695"/>
    <w:rsid w:val="00955890"/>
    <w:rsid w:val="00B33C0A"/>
    <w:rsid w:val="00C451E1"/>
    <w:rsid w:val="00D71C60"/>
    <w:rsid w:val="00DB1DEC"/>
    <w:rsid w:val="00DB6E12"/>
    <w:rsid w:val="00E45D51"/>
    <w:rsid w:val="00E53FFF"/>
    <w:rsid w:val="00F3009C"/>
    <w:rsid w:val="00F75BFC"/>
    <w:rsid w:val="00FF52C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9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1E1"/>
    <w:rPr>
      <w:color w:val="0000FF" w:themeColor="hyperlink"/>
      <w:u w:val="single"/>
    </w:rPr>
  </w:style>
  <w:style w:type="paragraph" w:styleId="ListParagraph">
    <w:name w:val="List Paragraph"/>
    <w:basedOn w:val="Normal"/>
    <w:uiPriority w:val="34"/>
    <w:qFormat/>
    <w:rsid w:val="00D71C60"/>
    <w:pPr>
      <w:ind w:left="720"/>
      <w:contextualSpacing/>
    </w:pPr>
  </w:style>
  <w:style w:type="paragraph" w:styleId="BalloonText">
    <w:name w:val="Balloon Text"/>
    <w:basedOn w:val="Normal"/>
    <w:link w:val="BalloonTextChar"/>
    <w:uiPriority w:val="99"/>
    <w:semiHidden/>
    <w:unhideWhenUsed/>
    <w:rsid w:val="005B2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77D"/>
    <w:rPr>
      <w:rFonts w:ascii="Tahoma" w:eastAsia="Calibri" w:hAnsi="Tahoma" w:cs="Tahoma"/>
      <w:sz w:val="16"/>
      <w:szCs w:val="16"/>
    </w:rPr>
  </w:style>
  <w:style w:type="character" w:customStyle="1" w:styleId="st">
    <w:name w:val="st"/>
    <w:rsid w:val="00DB6E12"/>
  </w:style>
  <w:style w:type="character" w:styleId="Emphasis">
    <w:name w:val="Emphasis"/>
    <w:uiPriority w:val="20"/>
    <w:qFormat/>
    <w:rsid w:val="00DB6E12"/>
    <w:rPr>
      <w:i/>
      <w:iCs/>
    </w:rPr>
  </w:style>
  <w:style w:type="paragraph" w:styleId="HTMLPreformatted">
    <w:name w:val="HTML Preformatted"/>
    <w:basedOn w:val="Normal"/>
    <w:link w:val="HTMLPreformattedChar"/>
    <w:uiPriority w:val="99"/>
    <w:semiHidden/>
    <w:unhideWhenUsed/>
    <w:rsid w:val="00955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55890"/>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9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1E1"/>
    <w:rPr>
      <w:color w:val="0000FF" w:themeColor="hyperlink"/>
      <w:u w:val="single"/>
    </w:rPr>
  </w:style>
  <w:style w:type="paragraph" w:styleId="ListParagraph">
    <w:name w:val="List Paragraph"/>
    <w:basedOn w:val="Normal"/>
    <w:uiPriority w:val="34"/>
    <w:qFormat/>
    <w:rsid w:val="00D71C60"/>
    <w:pPr>
      <w:ind w:left="720"/>
      <w:contextualSpacing/>
    </w:pPr>
  </w:style>
  <w:style w:type="paragraph" w:styleId="BalloonText">
    <w:name w:val="Balloon Text"/>
    <w:basedOn w:val="Normal"/>
    <w:link w:val="BalloonTextChar"/>
    <w:uiPriority w:val="99"/>
    <w:semiHidden/>
    <w:unhideWhenUsed/>
    <w:rsid w:val="005B2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77D"/>
    <w:rPr>
      <w:rFonts w:ascii="Tahoma" w:eastAsia="Calibri" w:hAnsi="Tahoma" w:cs="Tahoma"/>
      <w:sz w:val="16"/>
      <w:szCs w:val="16"/>
    </w:rPr>
  </w:style>
  <w:style w:type="character" w:customStyle="1" w:styleId="st">
    <w:name w:val="st"/>
    <w:rsid w:val="00DB6E12"/>
  </w:style>
  <w:style w:type="character" w:styleId="Emphasis">
    <w:name w:val="Emphasis"/>
    <w:uiPriority w:val="20"/>
    <w:qFormat/>
    <w:rsid w:val="00DB6E12"/>
    <w:rPr>
      <w:i/>
      <w:iCs/>
    </w:rPr>
  </w:style>
  <w:style w:type="paragraph" w:styleId="HTMLPreformatted">
    <w:name w:val="HTML Preformatted"/>
    <w:basedOn w:val="Normal"/>
    <w:link w:val="HTMLPreformattedChar"/>
    <w:uiPriority w:val="99"/>
    <w:semiHidden/>
    <w:unhideWhenUsed/>
    <w:rsid w:val="00955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55890"/>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faumi0@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Sheet1!$C$1</c:f>
              <c:strCache>
                <c:ptCount val="1"/>
                <c:pt idx="0">
                  <c:v>Persentase</c:v>
                </c:pt>
              </c:strCache>
            </c:strRef>
          </c:tx>
          <c:invertIfNegative val="0"/>
          <c:cat>
            <c:strRef>
              <c:f>Sheet1!$B$2:$B$6</c:f>
              <c:strCache>
                <c:ptCount val="5"/>
                <c:pt idx="0">
                  <c:v>Seblum Penelitian </c:v>
                </c:pt>
                <c:pt idx="1">
                  <c:v>Siklus I Pertemuan I</c:v>
                </c:pt>
                <c:pt idx="2">
                  <c:v>Siklus I Pertemuan 2</c:v>
                </c:pt>
                <c:pt idx="3">
                  <c:v>Siklus II Pertemuan I</c:v>
                </c:pt>
                <c:pt idx="4">
                  <c:v>Siklus II Pertemuan 2</c:v>
                </c:pt>
              </c:strCache>
            </c:strRef>
          </c:cat>
          <c:val>
            <c:numRef>
              <c:f>Sheet1!$C$2:$C$6</c:f>
              <c:numCache>
                <c:formatCode>0%</c:formatCode>
                <c:ptCount val="5"/>
                <c:pt idx="0">
                  <c:v>0.32</c:v>
                </c:pt>
                <c:pt idx="1">
                  <c:v>0.4</c:v>
                </c:pt>
                <c:pt idx="2">
                  <c:v>0.44</c:v>
                </c:pt>
                <c:pt idx="3">
                  <c:v>0.6</c:v>
                </c:pt>
                <c:pt idx="4">
                  <c:v>0.8</c:v>
                </c:pt>
              </c:numCache>
            </c:numRef>
          </c:val>
        </c:ser>
        <c:dLbls>
          <c:showLegendKey val="0"/>
          <c:showVal val="0"/>
          <c:showCatName val="0"/>
          <c:showSerName val="0"/>
          <c:showPercent val="0"/>
          <c:showBubbleSize val="0"/>
        </c:dLbls>
        <c:gapWidth val="150"/>
        <c:shape val="box"/>
        <c:axId val="184724992"/>
        <c:axId val="189254464"/>
        <c:axId val="0"/>
      </c:bar3DChart>
      <c:catAx>
        <c:axId val="184724992"/>
        <c:scaling>
          <c:orientation val="minMax"/>
        </c:scaling>
        <c:delete val="0"/>
        <c:axPos val="b"/>
        <c:majorTickMark val="out"/>
        <c:minorTickMark val="none"/>
        <c:tickLblPos val="nextTo"/>
        <c:crossAx val="189254464"/>
        <c:crosses val="autoZero"/>
        <c:auto val="1"/>
        <c:lblAlgn val="ctr"/>
        <c:lblOffset val="100"/>
        <c:noMultiLvlLbl val="0"/>
      </c:catAx>
      <c:valAx>
        <c:axId val="189254464"/>
        <c:scaling>
          <c:orientation val="minMax"/>
        </c:scaling>
        <c:delete val="0"/>
        <c:axPos val="l"/>
        <c:majorGridlines/>
        <c:numFmt formatCode="0%" sourceLinked="1"/>
        <c:majorTickMark val="out"/>
        <c:minorTickMark val="none"/>
        <c:tickLblPos val="nextTo"/>
        <c:crossAx val="18472499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100</TotalTime>
  <Pages>9</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sastro</dc:creator>
  <cp:lastModifiedBy>Dell</cp:lastModifiedBy>
  <cp:revision>6</cp:revision>
  <dcterms:created xsi:type="dcterms:W3CDTF">2017-08-23T01:47:00Z</dcterms:created>
  <dcterms:modified xsi:type="dcterms:W3CDTF">2018-05-04T17:56:00Z</dcterms:modified>
</cp:coreProperties>
</file>