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CB10" w14:textId="0DF8A09C" w:rsidR="00F52C2A" w:rsidRPr="005B5BE5" w:rsidRDefault="00C3074E" w:rsidP="00C3074E">
      <w:pPr>
        <w:spacing w:after="0" w:line="276" w:lineRule="auto"/>
        <w:jc w:val="center"/>
        <w:rPr>
          <w:rFonts w:ascii="Times New Roman" w:eastAsia="Times New Roman" w:hAnsi="Times New Roman"/>
          <w:b/>
        </w:rPr>
      </w:pPr>
      <w:r w:rsidRPr="005B5BE5">
        <w:rPr>
          <w:rFonts w:ascii="Times New Roman" w:eastAsia="Times New Roman" w:hAnsi="Times New Roman"/>
          <w:b/>
        </w:rPr>
        <w:t>Perbandingan media tanam limbah kardus dan daun pisang kering (</w:t>
      </w:r>
      <w:proofErr w:type="spellStart"/>
      <w:r w:rsidRPr="005B5BE5">
        <w:rPr>
          <w:rFonts w:ascii="Times New Roman" w:eastAsia="Times New Roman" w:hAnsi="Times New Roman"/>
          <w:b/>
        </w:rPr>
        <w:t>klaras</w:t>
      </w:r>
      <w:proofErr w:type="spellEnd"/>
      <w:r w:rsidRPr="005B5BE5">
        <w:rPr>
          <w:rFonts w:ascii="Times New Roman" w:eastAsia="Times New Roman" w:hAnsi="Times New Roman"/>
          <w:b/>
        </w:rPr>
        <w:t xml:space="preserve">) terhadap produktivitas jamur </w:t>
      </w:r>
      <w:proofErr w:type="spellStart"/>
      <w:r w:rsidRPr="005B5BE5">
        <w:rPr>
          <w:rFonts w:ascii="Times New Roman" w:eastAsia="Times New Roman" w:hAnsi="Times New Roman"/>
          <w:b/>
        </w:rPr>
        <w:t>merang</w:t>
      </w:r>
      <w:proofErr w:type="spellEnd"/>
      <w:r w:rsidRPr="005B5BE5">
        <w:rPr>
          <w:rFonts w:ascii="Times New Roman" w:eastAsia="Times New Roman" w:hAnsi="Times New Roman"/>
          <w:b/>
        </w:rPr>
        <w:t xml:space="preserve"> (</w:t>
      </w:r>
      <w:proofErr w:type="spellStart"/>
      <w:r w:rsidRPr="005B5BE5">
        <w:rPr>
          <w:rFonts w:ascii="Times New Roman" w:eastAsia="Times New Roman" w:hAnsi="Times New Roman"/>
          <w:b/>
          <w:i/>
        </w:rPr>
        <w:t>Volcariella</w:t>
      </w:r>
      <w:proofErr w:type="spellEnd"/>
      <w:r w:rsidRPr="005B5BE5">
        <w:rPr>
          <w:rFonts w:ascii="Times New Roman" w:eastAsia="Times New Roman" w:hAnsi="Times New Roman"/>
          <w:b/>
          <w:i/>
        </w:rPr>
        <w:t xml:space="preserve"> </w:t>
      </w:r>
      <w:proofErr w:type="spellStart"/>
      <w:r w:rsidRPr="005B5BE5">
        <w:rPr>
          <w:rFonts w:ascii="Times New Roman" w:eastAsia="Times New Roman" w:hAnsi="Times New Roman"/>
          <w:b/>
          <w:i/>
        </w:rPr>
        <w:t>volvaceae</w:t>
      </w:r>
      <w:proofErr w:type="spellEnd"/>
      <w:r w:rsidRPr="005B5BE5">
        <w:rPr>
          <w:rFonts w:ascii="Times New Roman" w:eastAsia="Times New Roman" w:hAnsi="Times New Roman"/>
          <w:b/>
        </w:rPr>
        <w:t>)</w:t>
      </w:r>
    </w:p>
    <w:p w14:paraId="063207DF" w14:textId="77777777" w:rsidR="00F52C2A" w:rsidRPr="005B5BE5" w:rsidRDefault="00F52C2A">
      <w:pPr>
        <w:spacing w:after="0" w:line="276" w:lineRule="auto"/>
        <w:rPr>
          <w:rFonts w:ascii="Times New Roman" w:eastAsia="Times New Roman" w:hAnsi="Times New Roman"/>
        </w:rPr>
      </w:pPr>
    </w:p>
    <w:p w14:paraId="4864AE6F" w14:textId="1B43E7F0" w:rsidR="00F52C2A" w:rsidRPr="005B5BE5" w:rsidRDefault="00C3074E">
      <w:pPr>
        <w:spacing w:after="0" w:line="240" w:lineRule="auto"/>
        <w:jc w:val="center"/>
        <w:rPr>
          <w:rFonts w:ascii="Times New Roman" w:eastAsia="Times New Roman" w:hAnsi="Times New Roman"/>
          <w:b/>
          <w:color w:val="000000"/>
          <w:vertAlign w:val="superscript"/>
        </w:rPr>
      </w:pPr>
      <w:r w:rsidRPr="005B5BE5">
        <w:rPr>
          <w:rFonts w:ascii="Times New Roman" w:eastAsia="Times New Roman" w:hAnsi="Times New Roman"/>
          <w:b/>
        </w:rPr>
        <w:t xml:space="preserve">Agnes </w:t>
      </w:r>
      <w:proofErr w:type="spellStart"/>
      <w:r w:rsidRPr="005B5BE5">
        <w:rPr>
          <w:rFonts w:ascii="Times New Roman" w:eastAsia="Times New Roman" w:hAnsi="Times New Roman"/>
          <w:b/>
        </w:rPr>
        <w:t>Anjani</w:t>
      </w:r>
      <w:r w:rsidRPr="005B5BE5">
        <w:rPr>
          <w:rFonts w:ascii="Times New Roman" w:eastAsia="Times New Roman" w:hAnsi="Times New Roman"/>
          <w:b/>
          <w:vertAlign w:val="superscript"/>
        </w:rPr>
        <w:t>a</w:t>
      </w:r>
      <w:proofErr w:type="spellEnd"/>
      <w:r w:rsidRPr="005B5BE5">
        <w:rPr>
          <w:rFonts w:ascii="Times New Roman" w:eastAsia="Times New Roman" w:hAnsi="Times New Roman"/>
          <w:b/>
          <w:vertAlign w:val="superscript"/>
        </w:rPr>
        <w:t>, 1*</w:t>
      </w:r>
      <w:r w:rsidRPr="005B5BE5">
        <w:rPr>
          <w:rFonts w:ascii="Times New Roman" w:eastAsia="Times New Roman" w:hAnsi="Times New Roman"/>
          <w:b/>
        </w:rPr>
        <w:t xml:space="preserve">, Lina </w:t>
      </w:r>
      <w:proofErr w:type="spellStart"/>
      <w:r w:rsidRPr="005B5BE5">
        <w:rPr>
          <w:rFonts w:ascii="Times New Roman" w:eastAsia="Times New Roman" w:hAnsi="Times New Roman"/>
          <w:b/>
        </w:rPr>
        <w:t>Listiana</w:t>
      </w:r>
      <w:r w:rsidRPr="005B5BE5">
        <w:rPr>
          <w:rFonts w:ascii="Times New Roman" w:eastAsia="Times New Roman" w:hAnsi="Times New Roman"/>
          <w:b/>
          <w:vertAlign w:val="superscript"/>
        </w:rPr>
        <w:t>b</w:t>
      </w:r>
      <w:proofErr w:type="spellEnd"/>
      <w:r w:rsidRPr="005B5BE5">
        <w:rPr>
          <w:rFonts w:ascii="Times New Roman" w:eastAsia="Times New Roman" w:hAnsi="Times New Roman"/>
          <w:b/>
          <w:vertAlign w:val="superscript"/>
        </w:rPr>
        <w:t>, 2</w:t>
      </w:r>
      <w:r w:rsidRPr="005B5BE5">
        <w:rPr>
          <w:rFonts w:ascii="Times New Roman" w:eastAsia="Times New Roman" w:hAnsi="Times New Roman"/>
          <w:b/>
        </w:rPr>
        <w:t>,Anjisman</w:t>
      </w:r>
      <w:r w:rsidRPr="005B5BE5">
        <w:rPr>
          <w:rFonts w:ascii="Times New Roman" w:eastAsia="Times New Roman" w:hAnsi="Times New Roman"/>
          <w:b/>
          <w:vertAlign w:val="superscript"/>
        </w:rPr>
        <w:t>c, 3</w:t>
      </w:r>
    </w:p>
    <w:p w14:paraId="5984A98C" w14:textId="13907BD4" w:rsidR="00F52C2A" w:rsidRPr="005B5BE5" w:rsidRDefault="00000000" w:rsidP="00C3074E">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vertAlign w:val="superscript"/>
        </w:rPr>
        <w:t>a</w:t>
      </w:r>
      <w:r w:rsidR="00C3074E" w:rsidRPr="005B5BE5">
        <w:rPr>
          <w:rFonts w:ascii="Times New Roman" w:eastAsia="Times New Roman" w:hAnsi="Times New Roman"/>
          <w:color w:val="000000"/>
          <w:vertAlign w:val="superscript"/>
        </w:rPr>
        <w:t xml:space="preserve"> </w:t>
      </w:r>
      <w:proofErr w:type="spellStart"/>
      <w:r w:rsidR="00C3074E" w:rsidRPr="005B5BE5">
        <w:rPr>
          <w:rFonts w:ascii="Times New Roman" w:eastAsia="Times New Roman" w:hAnsi="Times New Roman"/>
          <w:color w:val="000000"/>
          <w:vertAlign w:val="superscript"/>
        </w:rPr>
        <w:t>bc</w:t>
      </w:r>
      <w:proofErr w:type="spellEnd"/>
      <w:r w:rsidRPr="005B5BE5">
        <w:rPr>
          <w:rFonts w:ascii="Times New Roman" w:eastAsia="Times New Roman" w:hAnsi="Times New Roman"/>
          <w:color w:val="000000"/>
        </w:rPr>
        <w:t xml:space="preserve"> </w:t>
      </w:r>
      <w:r w:rsidR="00C3074E" w:rsidRPr="005B5BE5">
        <w:rPr>
          <w:rFonts w:ascii="Times New Roman" w:eastAsia="Times New Roman" w:hAnsi="Times New Roman"/>
          <w:color w:val="000000"/>
        </w:rPr>
        <w:t>Universitas Muhammadiyah Surabaya</w:t>
      </w:r>
    </w:p>
    <w:p w14:paraId="4C41E06C" w14:textId="0198E435" w:rsidR="00F52C2A" w:rsidRPr="005B5BE5" w:rsidRDefault="00F52C2A">
      <w:pPr>
        <w:pBdr>
          <w:top w:val="nil"/>
          <w:left w:val="nil"/>
          <w:bottom w:val="nil"/>
          <w:right w:val="nil"/>
          <w:between w:val="nil"/>
        </w:pBdr>
        <w:spacing w:after="0" w:line="240" w:lineRule="auto"/>
        <w:jc w:val="center"/>
        <w:rPr>
          <w:rFonts w:ascii="Times New Roman" w:eastAsia="Times New Roman" w:hAnsi="Times New Roman"/>
          <w:color w:val="000000"/>
        </w:rPr>
      </w:pPr>
    </w:p>
    <w:p w14:paraId="164B7F1B" w14:textId="5DFB473E" w:rsidR="00F52C2A" w:rsidRPr="005B5BE5"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vertAlign w:val="superscript"/>
        </w:rPr>
        <w:t>1</w:t>
      </w:r>
      <w:r w:rsidRPr="005B5BE5">
        <w:rPr>
          <w:rFonts w:ascii="Times New Roman" w:eastAsia="Times New Roman" w:hAnsi="Times New Roman"/>
          <w:color w:val="000000"/>
        </w:rPr>
        <w:t xml:space="preserve"> </w:t>
      </w:r>
      <w:hyperlink r:id="rId8" w:history="1">
        <w:r w:rsidR="000756DC" w:rsidRPr="005B5BE5">
          <w:rPr>
            <w:rStyle w:val="Hyperlink"/>
            <w:rFonts w:ascii="Times New Roman" w:eastAsia="Times New Roman" w:hAnsi="Times New Roman"/>
            <w:color w:val="auto"/>
            <w:u w:val="none"/>
          </w:rPr>
          <w:t>agness2709@gmail.com</w:t>
        </w:r>
      </w:hyperlink>
      <w:r w:rsidR="000756DC" w:rsidRPr="005B5BE5">
        <w:rPr>
          <w:rFonts w:ascii="Times New Roman" w:eastAsia="Times New Roman" w:hAnsi="Times New Roman"/>
        </w:rPr>
        <w:t xml:space="preserve">; </w:t>
      </w:r>
      <w:hyperlink r:id="rId9" w:history="1">
        <w:r w:rsidR="000756DC" w:rsidRPr="005B5BE5">
          <w:rPr>
            <w:rStyle w:val="Hyperlink"/>
            <w:rFonts w:ascii="Times New Roman" w:eastAsia="Times New Roman" w:hAnsi="Times New Roman"/>
            <w:color w:val="auto"/>
            <w:u w:val="none"/>
          </w:rPr>
          <w:t>linalistiana521@gmail.com</w:t>
        </w:r>
      </w:hyperlink>
      <w:r w:rsidR="000756DC" w:rsidRPr="005B5BE5">
        <w:rPr>
          <w:rFonts w:ascii="Times New Roman" w:eastAsia="Times New Roman" w:hAnsi="Times New Roman"/>
        </w:rPr>
        <w:t xml:space="preserve">; </w:t>
      </w:r>
      <w:hyperlink r:id="rId10" w:history="1">
        <w:r w:rsidR="000756DC" w:rsidRPr="005B5BE5">
          <w:rPr>
            <w:rStyle w:val="Hyperlink"/>
            <w:rFonts w:ascii="Times New Roman" w:eastAsia="Times New Roman" w:hAnsi="Times New Roman"/>
            <w:color w:val="auto"/>
            <w:u w:val="none"/>
          </w:rPr>
          <w:t>anjisman@gmail.com</w:t>
        </w:r>
      </w:hyperlink>
    </w:p>
    <w:p w14:paraId="6957E98D" w14:textId="77777777" w:rsidR="00F52C2A" w:rsidRPr="005B5BE5"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*korespondensi penulis</w:t>
      </w:r>
    </w:p>
    <w:p w14:paraId="6CA7AFA5" w14:textId="77777777" w:rsidR="00F52C2A" w:rsidRPr="005B5BE5" w:rsidRDefault="00F52C2A">
      <w:pPr>
        <w:spacing w:after="0" w:line="276" w:lineRule="auto"/>
        <w:rPr>
          <w:rFonts w:ascii="Times New Roman" w:eastAsia="Times New Roman" w:hAnsi="Times New Roman"/>
        </w:rPr>
      </w:pPr>
    </w:p>
    <w:p w14:paraId="3BC312D8" w14:textId="77777777" w:rsidR="00F52C2A" w:rsidRPr="005B5BE5" w:rsidRDefault="00F52C2A" w:rsidP="005B5BE5">
      <w:pPr>
        <w:spacing w:after="0" w:line="240" w:lineRule="auto"/>
        <w:ind w:right="849"/>
        <w:rPr>
          <w:rFonts w:ascii="Cambria" w:eastAsia="Cambria" w:hAnsi="Cambria" w:cs="Cambria"/>
          <w:b/>
        </w:rPr>
      </w:pPr>
    </w:p>
    <w:p w14:paraId="45B6C5E8" w14:textId="77777777" w:rsidR="00F52C2A" w:rsidRPr="005B5BE5" w:rsidRDefault="00000000">
      <w:pPr>
        <w:spacing w:after="0" w:line="240" w:lineRule="auto"/>
        <w:ind w:left="851" w:right="849"/>
        <w:rPr>
          <w:rFonts w:ascii="Cambria" w:eastAsia="Cambria" w:hAnsi="Cambria" w:cs="Cambria"/>
          <w:b/>
        </w:rPr>
      </w:pPr>
      <w:r w:rsidRPr="005B5BE5">
        <w:rPr>
          <w:rFonts w:ascii="Cambria" w:eastAsia="Cambria" w:hAnsi="Cambria" w:cs="Cambria"/>
          <w:b/>
        </w:rPr>
        <w:t>ABSTRAK</w:t>
      </w:r>
    </w:p>
    <w:p w14:paraId="0FD31C2B" w14:textId="60F00AD6" w:rsidR="00F52C2A" w:rsidRPr="005B5BE5" w:rsidRDefault="000756DC">
      <w:pPr>
        <w:spacing w:after="0" w:line="276" w:lineRule="auto"/>
        <w:ind w:left="851" w:right="849"/>
        <w:jc w:val="both"/>
        <w:rPr>
          <w:rFonts w:ascii="Cambria" w:eastAsia="Cambria" w:hAnsi="Cambria" w:cs="Cambria"/>
          <w:color w:val="000000"/>
        </w:rPr>
      </w:pPr>
      <w:r w:rsidRPr="005B5BE5">
        <w:rPr>
          <w:rFonts w:ascii="Cambria" w:eastAsia="Cambria" w:hAnsi="Cambria" w:cs="Cambria"/>
          <w:sz w:val="22"/>
          <w:szCs w:val="22"/>
        </w:rPr>
        <w:t>Penelitian ini bertujuan untuk memenuhi : (1) perbedaan media tanam dari limbah kardus dan daun pisang kering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terhadap produktivitas jamur </w:t>
      </w:r>
      <w:proofErr w:type="spellStart"/>
      <w:r w:rsidRPr="005B5BE5">
        <w:rPr>
          <w:rFonts w:ascii="Cambria" w:eastAsia="Cambria" w:hAnsi="Cambria" w:cs="Cambria"/>
          <w:sz w:val="22"/>
          <w:szCs w:val="22"/>
        </w:rPr>
        <w:t>merang</w:t>
      </w:r>
      <w:proofErr w:type="spellEnd"/>
      <w:r w:rsidRPr="005B5BE5">
        <w:rPr>
          <w:rFonts w:ascii="Cambria" w:eastAsia="Cambria" w:hAnsi="Cambria" w:cs="Cambria"/>
          <w:sz w:val="22"/>
          <w:szCs w:val="22"/>
        </w:rPr>
        <w:t xml:space="preserve"> (</w:t>
      </w:r>
      <w:proofErr w:type="spellStart"/>
      <w:r w:rsidRPr="005B5BE5">
        <w:rPr>
          <w:rFonts w:ascii="Cambria" w:eastAsia="Cambria" w:hAnsi="Cambria" w:cs="Cambria"/>
          <w:i/>
          <w:sz w:val="22"/>
          <w:szCs w:val="22"/>
        </w:rPr>
        <w:t>Volcariella</w:t>
      </w:r>
      <w:proofErr w:type="spellEnd"/>
      <w:r w:rsidRPr="005B5BE5">
        <w:rPr>
          <w:rFonts w:ascii="Cambria" w:eastAsia="Cambria" w:hAnsi="Cambria" w:cs="Cambria"/>
          <w:i/>
          <w:sz w:val="22"/>
          <w:szCs w:val="22"/>
        </w:rPr>
        <w:t xml:space="preserve"> </w:t>
      </w:r>
      <w:proofErr w:type="spellStart"/>
      <w:r w:rsidRPr="005B5BE5">
        <w:rPr>
          <w:rFonts w:ascii="Cambria" w:eastAsia="Cambria" w:hAnsi="Cambria" w:cs="Cambria"/>
          <w:i/>
          <w:sz w:val="22"/>
          <w:szCs w:val="22"/>
        </w:rPr>
        <w:t>volvaceae</w:t>
      </w:r>
      <w:proofErr w:type="spellEnd"/>
      <w:r w:rsidRPr="005B5BE5">
        <w:rPr>
          <w:rFonts w:ascii="Cambria" w:eastAsia="Cambria" w:hAnsi="Cambria" w:cs="Cambria"/>
          <w:sz w:val="22"/>
          <w:szCs w:val="22"/>
        </w:rPr>
        <w:t xml:space="preserve">) (2) bentuk media edukasi masyarakat berupa brosur pembuatan media tanam jamur </w:t>
      </w:r>
      <w:proofErr w:type="spellStart"/>
      <w:r w:rsidRPr="005B5BE5">
        <w:rPr>
          <w:rFonts w:ascii="Cambria" w:eastAsia="Cambria" w:hAnsi="Cambria" w:cs="Cambria"/>
          <w:sz w:val="22"/>
          <w:szCs w:val="22"/>
        </w:rPr>
        <w:t>merang</w:t>
      </w:r>
      <w:proofErr w:type="spellEnd"/>
      <w:r w:rsidRPr="005B5BE5">
        <w:rPr>
          <w:rFonts w:ascii="Cambria" w:eastAsia="Cambria" w:hAnsi="Cambria" w:cs="Cambria"/>
          <w:sz w:val="22"/>
          <w:szCs w:val="22"/>
        </w:rPr>
        <w:t xml:space="preserve"> dari limbah kardus dan daun pisang kering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sebagai pengganti media tanam dari jerami. Penelitian ini merupakan penelitian eksperimental menggunakan Rancangan acak lengkap dengan 6 perlakuan antara lain media tanam menggunakan 100% jerami sebagai media kontrol, media tanam kardus 100%, media tanam kardus 75% dan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25%, media tanam kardus 50% dan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50%, media tanam kardus 25% dan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75% dan media tanam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100%. Setiap perlakuan diulang 4 kali sehingga memperoleh 24 sampel. Data berupa angka dari jumlah dan berat tubuh buah jamur </w:t>
      </w:r>
      <w:proofErr w:type="spellStart"/>
      <w:r w:rsidRPr="005B5BE5">
        <w:rPr>
          <w:rFonts w:ascii="Cambria" w:eastAsia="Cambria" w:hAnsi="Cambria" w:cs="Cambria"/>
          <w:sz w:val="22"/>
          <w:szCs w:val="22"/>
        </w:rPr>
        <w:t>merang</w:t>
      </w:r>
      <w:proofErr w:type="spellEnd"/>
      <w:r w:rsidRPr="005B5BE5">
        <w:rPr>
          <w:rFonts w:ascii="Cambria" w:eastAsia="Cambria" w:hAnsi="Cambria" w:cs="Cambria"/>
          <w:sz w:val="22"/>
          <w:szCs w:val="22"/>
        </w:rPr>
        <w:t xml:space="preserve"> dalam setiap pemanenan selama 3 hari yang diujikan secara statistik dengan uji </w:t>
      </w:r>
      <w:proofErr w:type="spellStart"/>
      <w:r w:rsidRPr="005B5BE5">
        <w:rPr>
          <w:rFonts w:ascii="Cambria" w:eastAsia="Cambria" w:hAnsi="Cambria" w:cs="Cambria"/>
          <w:sz w:val="22"/>
          <w:szCs w:val="22"/>
        </w:rPr>
        <w:t>normalitas</w:t>
      </w:r>
      <w:proofErr w:type="spellEnd"/>
      <w:r w:rsidRPr="005B5BE5">
        <w:rPr>
          <w:rFonts w:ascii="Cambria" w:eastAsia="Cambria" w:hAnsi="Cambria" w:cs="Cambria"/>
          <w:sz w:val="22"/>
          <w:szCs w:val="22"/>
        </w:rPr>
        <w:t xml:space="preserve">, uji homogenitas, dan uji </w:t>
      </w:r>
      <w:proofErr w:type="spellStart"/>
      <w:r w:rsidRPr="005B5BE5">
        <w:rPr>
          <w:rFonts w:ascii="Cambria" w:eastAsia="Cambria" w:hAnsi="Cambria" w:cs="Cambria"/>
          <w:sz w:val="22"/>
          <w:szCs w:val="22"/>
        </w:rPr>
        <w:t>anova</w:t>
      </w:r>
      <w:proofErr w:type="spellEnd"/>
      <w:r w:rsidRPr="005B5BE5">
        <w:rPr>
          <w:rFonts w:ascii="Cambria" w:eastAsia="Cambria" w:hAnsi="Cambria" w:cs="Cambria"/>
          <w:sz w:val="22"/>
          <w:szCs w:val="22"/>
        </w:rPr>
        <w:t xml:space="preserve">. Jika hasilnya berbeda secara signifikan maka dilanjutkan menggunakan uji </w:t>
      </w:r>
      <w:proofErr w:type="spellStart"/>
      <w:r w:rsidRPr="005B5BE5">
        <w:rPr>
          <w:rFonts w:ascii="Cambria" w:eastAsia="Cambria" w:hAnsi="Cambria" w:cs="Cambria"/>
          <w:sz w:val="22"/>
          <w:szCs w:val="22"/>
        </w:rPr>
        <w:t>Tukey</w:t>
      </w:r>
      <w:proofErr w:type="spellEnd"/>
      <w:r w:rsidRPr="005B5BE5">
        <w:rPr>
          <w:rFonts w:ascii="Cambria" w:eastAsia="Cambria" w:hAnsi="Cambria" w:cs="Cambria"/>
          <w:sz w:val="22"/>
          <w:szCs w:val="22"/>
        </w:rPr>
        <w:t xml:space="preserve">. Hasil yang diperoleh menunjukkan bahwa perlakuan yang paling tertinggi dalam jumlah dan berat jamur </w:t>
      </w:r>
      <w:proofErr w:type="spellStart"/>
      <w:r w:rsidRPr="005B5BE5">
        <w:rPr>
          <w:rFonts w:ascii="Cambria" w:eastAsia="Cambria" w:hAnsi="Cambria" w:cs="Cambria"/>
          <w:sz w:val="22"/>
          <w:szCs w:val="22"/>
        </w:rPr>
        <w:t>merang</w:t>
      </w:r>
      <w:proofErr w:type="spellEnd"/>
      <w:r w:rsidRPr="005B5BE5">
        <w:rPr>
          <w:rFonts w:ascii="Cambria" w:eastAsia="Cambria" w:hAnsi="Cambria" w:cs="Cambria"/>
          <w:sz w:val="22"/>
          <w:szCs w:val="22"/>
        </w:rPr>
        <w:t xml:space="preserve"> yaitu pada media tanam kardus 25% dan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75% dengan rata-rata jumlah sebanyak 74 helai dan berat 12,5 ons dalam 3 hari pemanenan. Kesimpulan dari penelitian ini yaitu (1) Adanya perbedaan media tanam dari limbah kardus dan daun pisang kering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terhadap produktivitas jamur </w:t>
      </w:r>
      <w:proofErr w:type="spellStart"/>
      <w:r w:rsidRPr="005B5BE5">
        <w:rPr>
          <w:rFonts w:ascii="Cambria" w:eastAsia="Cambria" w:hAnsi="Cambria" w:cs="Cambria"/>
          <w:sz w:val="22"/>
          <w:szCs w:val="22"/>
        </w:rPr>
        <w:t>merang</w:t>
      </w:r>
      <w:proofErr w:type="spellEnd"/>
      <w:r w:rsidRPr="005B5BE5">
        <w:rPr>
          <w:rFonts w:ascii="Cambria" w:eastAsia="Cambria" w:hAnsi="Cambria" w:cs="Cambria"/>
          <w:sz w:val="22"/>
          <w:szCs w:val="22"/>
        </w:rPr>
        <w:t xml:space="preserve"> (</w:t>
      </w:r>
      <w:proofErr w:type="spellStart"/>
      <w:r w:rsidRPr="005B5BE5">
        <w:rPr>
          <w:rFonts w:ascii="Cambria" w:eastAsia="Cambria" w:hAnsi="Cambria" w:cs="Cambria"/>
          <w:i/>
          <w:sz w:val="22"/>
          <w:szCs w:val="22"/>
        </w:rPr>
        <w:t>Volvariella</w:t>
      </w:r>
      <w:proofErr w:type="spellEnd"/>
      <w:r w:rsidRPr="005B5BE5">
        <w:rPr>
          <w:rFonts w:ascii="Cambria" w:eastAsia="Cambria" w:hAnsi="Cambria" w:cs="Cambria"/>
          <w:i/>
          <w:sz w:val="22"/>
          <w:szCs w:val="22"/>
        </w:rPr>
        <w:t xml:space="preserve"> </w:t>
      </w:r>
      <w:proofErr w:type="spellStart"/>
      <w:r w:rsidRPr="005B5BE5">
        <w:rPr>
          <w:rFonts w:ascii="Cambria" w:eastAsia="Cambria" w:hAnsi="Cambria" w:cs="Cambria"/>
          <w:i/>
          <w:sz w:val="22"/>
          <w:szCs w:val="22"/>
        </w:rPr>
        <w:t>volvaceae</w:t>
      </w:r>
      <w:proofErr w:type="spellEnd"/>
      <w:r w:rsidRPr="005B5BE5">
        <w:rPr>
          <w:rFonts w:ascii="Cambria" w:eastAsia="Cambria" w:hAnsi="Cambria" w:cs="Cambria"/>
          <w:sz w:val="22"/>
          <w:szCs w:val="22"/>
        </w:rPr>
        <w:t>) secara signifikan. (2) Sebagai media edukasi masyarakat yang berupa media brosur yang berisi tentang informasi mengenai perbedaan limbah kardus dan daun pisang kering (</w:t>
      </w:r>
      <w:proofErr w:type="spellStart"/>
      <w:r w:rsidRPr="005B5BE5">
        <w:rPr>
          <w:rFonts w:ascii="Cambria" w:eastAsia="Cambria" w:hAnsi="Cambria" w:cs="Cambria"/>
          <w:sz w:val="22"/>
          <w:szCs w:val="22"/>
        </w:rPr>
        <w:t>klaras</w:t>
      </w:r>
      <w:proofErr w:type="spellEnd"/>
      <w:r w:rsidRPr="005B5BE5">
        <w:rPr>
          <w:rFonts w:ascii="Cambria" w:eastAsia="Cambria" w:hAnsi="Cambria" w:cs="Cambria"/>
          <w:sz w:val="22"/>
          <w:szCs w:val="22"/>
        </w:rPr>
        <w:t xml:space="preserve">) terhadap produktivitas jamur </w:t>
      </w:r>
      <w:proofErr w:type="spellStart"/>
      <w:r w:rsidRPr="005B5BE5">
        <w:rPr>
          <w:rFonts w:ascii="Cambria" w:eastAsia="Cambria" w:hAnsi="Cambria" w:cs="Cambria"/>
          <w:sz w:val="22"/>
          <w:szCs w:val="22"/>
        </w:rPr>
        <w:t>merang</w:t>
      </w:r>
      <w:proofErr w:type="spellEnd"/>
      <w:r w:rsidRPr="005B5BE5">
        <w:rPr>
          <w:rFonts w:ascii="Cambria" w:eastAsia="Cambria" w:hAnsi="Cambria" w:cs="Cambria"/>
          <w:sz w:val="22"/>
          <w:szCs w:val="22"/>
        </w:rPr>
        <w:t xml:space="preserve"> (</w:t>
      </w:r>
      <w:proofErr w:type="spellStart"/>
      <w:r w:rsidRPr="005B5BE5">
        <w:rPr>
          <w:rFonts w:ascii="Cambria" w:eastAsia="Cambria" w:hAnsi="Cambria" w:cs="Cambria"/>
          <w:i/>
          <w:sz w:val="22"/>
          <w:szCs w:val="22"/>
        </w:rPr>
        <w:t>Volvariella</w:t>
      </w:r>
      <w:proofErr w:type="spellEnd"/>
      <w:r w:rsidRPr="005B5BE5">
        <w:rPr>
          <w:rFonts w:ascii="Cambria" w:eastAsia="Cambria" w:hAnsi="Cambria" w:cs="Cambria"/>
          <w:i/>
          <w:sz w:val="22"/>
          <w:szCs w:val="22"/>
        </w:rPr>
        <w:t xml:space="preserve"> </w:t>
      </w:r>
      <w:proofErr w:type="spellStart"/>
      <w:r w:rsidRPr="005B5BE5">
        <w:rPr>
          <w:rFonts w:ascii="Cambria" w:eastAsia="Cambria" w:hAnsi="Cambria" w:cs="Cambria"/>
          <w:i/>
          <w:sz w:val="22"/>
          <w:szCs w:val="22"/>
        </w:rPr>
        <w:t>volvaceae</w:t>
      </w:r>
      <w:proofErr w:type="spellEnd"/>
      <w:r w:rsidRPr="005B5BE5">
        <w:rPr>
          <w:rFonts w:ascii="Cambria" w:eastAsia="Cambria" w:hAnsi="Cambria" w:cs="Cambria"/>
          <w:sz w:val="22"/>
          <w:szCs w:val="22"/>
        </w:rPr>
        <w:t xml:space="preserve">). </w:t>
      </w:r>
    </w:p>
    <w:p w14:paraId="30EC4AA7" w14:textId="77777777" w:rsidR="00F52C2A" w:rsidRPr="005B5BE5" w:rsidRDefault="00F52C2A">
      <w:pPr>
        <w:spacing w:after="0" w:line="276" w:lineRule="auto"/>
        <w:ind w:left="1985" w:right="849" w:hanging="1134"/>
        <w:jc w:val="both"/>
        <w:rPr>
          <w:rFonts w:ascii="Cambria" w:eastAsia="Cambria" w:hAnsi="Cambria" w:cs="Cambria"/>
        </w:rPr>
      </w:pPr>
    </w:p>
    <w:p w14:paraId="73F8C8E0" w14:textId="0B3B5DAE" w:rsidR="00F52C2A" w:rsidRPr="005B5BE5" w:rsidRDefault="00000000" w:rsidP="000756DC">
      <w:pPr>
        <w:spacing w:after="0" w:line="276" w:lineRule="auto"/>
        <w:ind w:left="1985" w:right="849" w:hanging="1134"/>
        <w:jc w:val="both"/>
        <w:rPr>
          <w:rFonts w:ascii="Cambria" w:eastAsia="Cambria" w:hAnsi="Cambria" w:cs="Cambria"/>
          <w:color w:val="000000"/>
        </w:rPr>
      </w:pPr>
      <w:r w:rsidRPr="005B5BE5">
        <w:rPr>
          <w:rFonts w:ascii="Cambria" w:eastAsia="Cambria" w:hAnsi="Cambria" w:cs="Cambria"/>
        </w:rPr>
        <w:t>Kata kunci:</w:t>
      </w:r>
      <w:r w:rsidRPr="005B5BE5">
        <w:rPr>
          <w:rFonts w:ascii="Cambria" w:eastAsia="Cambria" w:hAnsi="Cambria" w:cs="Cambria"/>
          <w:b/>
        </w:rPr>
        <w:t xml:space="preserve"> </w:t>
      </w:r>
      <w:r w:rsidR="000756DC" w:rsidRPr="005B5BE5">
        <w:rPr>
          <w:rFonts w:ascii="Cambria" w:eastAsia="Cambria" w:hAnsi="Cambria" w:cs="Cambria"/>
          <w:sz w:val="22"/>
          <w:szCs w:val="22"/>
        </w:rPr>
        <w:t xml:space="preserve">Media tanam limbah kardus, </w:t>
      </w:r>
      <w:r w:rsidR="000756DC" w:rsidRPr="005B5BE5">
        <w:rPr>
          <w:rFonts w:ascii="Cambria" w:eastAsia="Cambria" w:hAnsi="Cambria" w:cs="Cambria"/>
          <w:bCs/>
          <w:sz w:val="22"/>
          <w:szCs w:val="22"/>
        </w:rPr>
        <w:t xml:space="preserve">Media tanam daun pisang kering, </w:t>
      </w:r>
      <w:r w:rsidR="000756DC" w:rsidRPr="005B5BE5">
        <w:rPr>
          <w:rFonts w:ascii="Cambria" w:eastAsia="Cambria" w:hAnsi="Cambria" w:cs="Cambria"/>
          <w:sz w:val="22"/>
          <w:szCs w:val="22"/>
        </w:rPr>
        <w:t xml:space="preserve">Jamur </w:t>
      </w:r>
      <w:proofErr w:type="spellStart"/>
      <w:r w:rsidR="000756DC" w:rsidRPr="005B5BE5">
        <w:rPr>
          <w:rFonts w:ascii="Cambria" w:eastAsia="Cambria" w:hAnsi="Cambria" w:cs="Cambria"/>
          <w:sz w:val="22"/>
          <w:szCs w:val="22"/>
        </w:rPr>
        <w:t>merang</w:t>
      </w:r>
      <w:proofErr w:type="spellEnd"/>
      <w:r w:rsidR="000756DC" w:rsidRPr="005B5BE5">
        <w:rPr>
          <w:rFonts w:ascii="Cambria" w:eastAsia="Cambria" w:hAnsi="Cambria" w:cs="Cambria"/>
          <w:sz w:val="22"/>
          <w:szCs w:val="22"/>
        </w:rPr>
        <w:t xml:space="preserve"> (</w:t>
      </w:r>
      <w:proofErr w:type="spellStart"/>
      <w:r w:rsidR="000756DC" w:rsidRPr="005B5BE5">
        <w:rPr>
          <w:rFonts w:ascii="Cambria" w:eastAsia="Cambria" w:hAnsi="Cambria" w:cs="Cambria"/>
          <w:i/>
          <w:iCs/>
          <w:sz w:val="22"/>
          <w:szCs w:val="22"/>
        </w:rPr>
        <w:t>Volvariella</w:t>
      </w:r>
      <w:proofErr w:type="spellEnd"/>
      <w:r w:rsidR="000756DC" w:rsidRPr="005B5BE5">
        <w:rPr>
          <w:rFonts w:ascii="Cambria" w:eastAsia="Cambria" w:hAnsi="Cambria" w:cs="Cambria"/>
          <w:i/>
          <w:iCs/>
          <w:sz w:val="22"/>
          <w:szCs w:val="22"/>
        </w:rPr>
        <w:t xml:space="preserve"> </w:t>
      </w:r>
      <w:proofErr w:type="spellStart"/>
      <w:r w:rsidR="000756DC" w:rsidRPr="005B5BE5">
        <w:rPr>
          <w:rFonts w:ascii="Cambria" w:eastAsia="Cambria" w:hAnsi="Cambria" w:cs="Cambria"/>
          <w:i/>
          <w:iCs/>
          <w:sz w:val="22"/>
          <w:szCs w:val="22"/>
        </w:rPr>
        <w:t>volvaceae</w:t>
      </w:r>
      <w:proofErr w:type="spellEnd"/>
      <w:r w:rsidR="000756DC" w:rsidRPr="005B5BE5">
        <w:rPr>
          <w:rFonts w:ascii="Cambria" w:eastAsia="Cambria" w:hAnsi="Cambria" w:cs="Cambria"/>
          <w:i/>
          <w:iCs/>
          <w:sz w:val="22"/>
          <w:szCs w:val="22"/>
        </w:rPr>
        <w:t>)</w:t>
      </w:r>
    </w:p>
    <w:p w14:paraId="2A3F1BE8" w14:textId="77777777" w:rsidR="00F52C2A" w:rsidRPr="005B5BE5" w:rsidRDefault="00F52C2A">
      <w:pPr>
        <w:spacing w:after="0" w:line="240" w:lineRule="auto"/>
        <w:ind w:right="849"/>
        <w:rPr>
          <w:rFonts w:ascii="Cambria" w:eastAsia="Cambria" w:hAnsi="Cambria" w:cs="Cambria"/>
          <w:color w:val="000000"/>
        </w:rPr>
      </w:pPr>
    </w:p>
    <w:p w14:paraId="521E67BA" w14:textId="77777777" w:rsidR="00F52C2A" w:rsidRPr="005B5BE5" w:rsidRDefault="00000000">
      <w:pPr>
        <w:spacing w:after="0" w:line="240" w:lineRule="auto"/>
        <w:ind w:left="851" w:right="849"/>
        <w:rPr>
          <w:rFonts w:ascii="Cambria" w:eastAsia="Cambria" w:hAnsi="Cambria" w:cs="Cambria"/>
          <w:b/>
        </w:rPr>
      </w:pPr>
      <w:r w:rsidRPr="005B5BE5">
        <w:rPr>
          <w:rFonts w:ascii="Cambria" w:eastAsia="Cambria" w:hAnsi="Cambria" w:cs="Cambria"/>
          <w:b/>
        </w:rPr>
        <w:t>ABSTRACT</w:t>
      </w:r>
    </w:p>
    <w:p w14:paraId="737E193E" w14:textId="37682300" w:rsidR="00F52C2A" w:rsidRPr="005B5BE5" w:rsidRDefault="000756DC">
      <w:pPr>
        <w:spacing w:after="0" w:line="276" w:lineRule="auto"/>
        <w:ind w:left="851" w:right="849"/>
        <w:jc w:val="both"/>
        <w:rPr>
          <w:rFonts w:ascii="Cambria" w:eastAsia="Cambria" w:hAnsi="Cambria" w:cs="Cambria"/>
          <w:bCs/>
          <w:sz w:val="22"/>
          <w:szCs w:val="22"/>
        </w:rPr>
      </w:pPr>
      <w:proofErr w:type="spellStart"/>
      <w:r w:rsidRPr="005B5BE5">
        <w:rPr>
          <w:rFonts w:ascii="Cambria" w:eastAsia="Cambria" w:hAnsi="Cambria" w:cs="Cambria"/>
          <w:bCs/>
          <w:sz w:val="22"/>
          <w:szCs w:val="22"/>
        </w:rPr>
        <w:t>This</w:t>
      </w:r>
      <w:proofErr w:type="spellEnd"/>
      <w:r w:rsidRPr="005B5BE5">
        <w:rPr>
          <w:rFonts w:ascii="Cambria" w:eastAsia="Cambria" w:hAnsi="Cambria" w:cs="Cambria"/>
          <w:bCs/>
          <w:sz w:val="22"/>
          <w:szCs w:val="22"/>
        </w:rPr>
        <w:t xml:space="preserve"> study </w:t>
      </w:r>
      <w:proofErr w:type="spellStart"/>
      <w:r w:rsidRPr="005B5BE5">
        <w:rPr>
          <w:rFonts w:ascii="Cambria" w:eastAsia="Cambria" w:hAnsi="Cambria" w:cs="Cambria"/>
          <w:bCs/>
          <w:sz w:val="22"/>
          <w:szCs w:val="22"/>
        </w:rPr>
        <w:t>aims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to</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fulfill</w:t>
      </w:r>
      <w:proofErr w:type="spellEnd"/>
      <w:r w:rsidRPr="005B5BE5">
        <w:rPr>
          <w:rFonts w:ascii="Cambria" w:eastAsia="Cambria" w:hAnsi="Cambria" w:cs="Cambria"/>
          <w:bCs/>
          <w:sz w:val="22"/>
          <w:szCs w:val="22"/>
        </w:rPr>
        <w:t xml:space="preserve">: (1)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differences</w:t>
      </w:r>
      <w:proofErr w:type="spellEnd"/>
      <w:r w:rsidRPr="005B5BE5">
        <w:rPr>
          <w:rFonts w:ascii="Cambria" w:eastAsia="Cambria" w:hAnsi="Cambria" w:cs="Cambria"/>
          <w:bCs/>
          <w:sz w:val="22"/>
          <w:szCs w:val="22"/>
        </w:rPr>
        <w:t xml:space="preserve"> in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from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waste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dried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banana</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leaves</w:t>
      </w:r>
      <w:proofErr w:type="spellEnd"/>
      <w:r w:rsidRPr="005B5BE5">
        <w:rPr>
          <w:rFonts w:ascii="Cambria" w:eastAsia="Cambria" w:hAnsi="Cambria" w:cs="Cambria"/>
          <w:bCs/>
          <w:sz w:val="22"/>
          <w:szCs w:val="22"/>
        </w:rPr>
        <w:t xml:space="preserve"> </w:t>
      </w:r>
      <w:r w:rsidRPr="005B5BE5">
        <w:rPr>
          <w:rFonts w:ascii="Cambria" w:eastAsia="Cambria" w:hAnsi="Cambria" w:cs="Cambria"/>
          <w:bCs/>
          <w:i/>
          <w:sz w:val="22"/>
          <w:szCs w:val="22"/>
        </w:rPr>
        <w:t>(</w:t>
      </w:r>
      <w:proofErr w:type="spellStart"/>
      <w:r w:rsidRPr="005B5BE5">
        <w:rPr>
          <w:rFonts w:ascii="Cambria" w:eastAsia="Cambria" w:hAnsi="Cambria" w:cs="Cambria"/>
          <w:bCs/>
          <w:i/>
          <w:sz w:val="22"/>
          <w:szCs w:val="22"/>
        </w:rPr>
        <w:t>klaras</w:t>
      </w:r>
      <w:proofErr w:type="spellEnd"/>
      <w:r w:rsidRPr="005B5BE5">
        <w:rPr>
          <w:rFonts w:ascii="Cambria" w:eastAsia="Cambria" w:hAnsi="Cambria" w:cs="Cambria"/>
          <w:bCs/>
          <w:i/>
          <w:sz w:val="22"/>
          <w:szCs w:val="22"/>
        </w:rPr>
        <w:t>)</w:t>
      </w:r>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productivity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mushroom</w:t>
      </w:r>
      <w:proofErr w:type="spellEnd"/>
      <w:r w:rsidRPr="005B5BE5">
        <w:rPr>
          <w:rFonts w:ascii="Cambria" w:eastAsia="Cambria" w:hAnsi="Cambria" w:cs="Cambria"/>
          <w:bCs/>
          <w:sz w:val="22"/>
          <w:szCs w:val="22"/>
        </w:rPr>
        <w:t xml:space="preserve">  </w:t>
      </w:r>
      <w:r w:rsidRPr="005B5BE5">
        <w:rPr>
          <w:rFonts w:ascii="Cambria" w:eastAsia="Cambria" w:hAnsi="Cambria" w:cs="Cambria"/>
          <w:bCs/>
          <w:i/>
          <w:sz w:val="22"/>
          <w:szCs w:val="22"/>
        </w:rPr>
        <w:t>(</w:t>
      </w:r>
      <w:proofErr w:type="spellStart"/>
      <w:r w:rsidRPr="005B5BE5">
        <w:rPr>
          <w:rFonts w:ascii="Cambria" w:eastAsia="Cambria" w:hAnsi="Cambria" w:cs="Cambria"/>
          <w:bCs/>
          <w:i/>
          <w:sz w:val="22"/>
          <w:szCs w:val="22"/>
        </w:rPr>
        <w:t>Volcariella</w:t>
      </w:r>
      <w:proofErr w:type="spellEnd"/>
      <w:r w:rsidRPr="005B5BE5">
        <w:rPr>
          <w:rFonts w:ascii="Cambria" w:eastAsia="Cambria" w:hAnsi="Cambria" w:cs="Cambria"/>
          <w:bCs/>
          <w:i/>
          <w:sz w:val="22"/>
          <w:szCs w:val="22"/>
        </w:rPr>
        <w:t xml:space="preserve"> </w:t>
      </w:r>
      <w:proofErr w:type="spellStart"/>
      <w:r w:rsidRPr="005B5BE5">
        <w:rPr>
          <w:rFonts w:ascii="Cambria" w:eastAsia="Cambria" w:hAnsi="Cambria" w:cs="Cambria"/>
          <w:bCs/>
          <w:i/>
          <w:sz w:val="22"/>
          <w:szCs w:val="22"/>
        </w:rPr>
        <w:t>volvaceae</w:t>
      </w:r>
      <w:proofErr w:type="spellEnd"/>
      <w:r w:rsidRPr="005B5BE5">
        <w:rPr>
          <w:rFonts w:ascii="Cambria" w:eastAsia="Cambria" w:hAnsi="Cambria" w:cs="Cambria"/>
          <w:bCs/>
          <w:i/>
          <w:sz w:val="22"/>
          <w:szCs w:val="22"/>
        </w:rPr>
        <w:t xml:space="preserve">; </w:t>
      </w:r>
      <w:r w:rsidRPr="005B5BE5">
        <w:rPr>
          <w:rFonts w:ascii="Cambria" w:eastAsia="Cambria" w:hAnsi="Cambria" w:cs="Cambria"/>
          <w:bCs/>
          <w:sz w:val="22"/>
          <w:szCs w:val="22"/>
        </w:rPr>
        <w:t xml:space="preserve"> (2)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form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public</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educational</w:t>
      </w:r>
      <w:proofErr w:type="spellEnd"/>
      <w:r w:rsidRPr="005B5BE5">
        <w:rPr>
          <w:rFonts w:ascii="Cambria" w:eastAsia="Cambria" w:hAnsi="Cambria" w:cs="Cambria"/>
          <w:bCs/>
          <w:sz w:val="22"/>
          <w:szCs w:val="22"/>
        </w:rPr>
        <w:t xml:space="preserve"> media in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form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brochures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for</w:t>
      </w:r>
      <w:proofErr w:type="spellEnd"/>
      <w:r w:rsidRPr="005B5BE5">
        <w:rPr>
          <w:rFonts w:ascii="Cambria" w:eastAsia="Cambria" w:hAnsi="Cambria" w:cs="Cambria"/>
          <w:bCs/>
          <w:sz w:val="22"/>
          <w:szCs w:val="22"/>
        </w:rPr>
        <w:t xml:space="preserve"> making </w:t>
      </w:r>
      <w:proofErr w:type="spellStart"/>
      <w:r w:rsidRPr="005B5BE5">
        <w:rPr>
          <w:rFonts w:ascii="Cambria" w:eastAsia="Cambria" w:hAnsi="Cambria" w:cs="Cambria"/>
          <w:bCs/>
          <w:sz w:val="22"/>
          <w:szCs w:val="22"/>
        </w:rPr>
        <w:t>mushroom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from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waste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dried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banana</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leaves</w:t>
      </w:r>
      <w:proofErr w:type="spellEnd"/>
      <w:r w:rsidRPr="005B5BE5">
        <w:rPr>
          <w:rFonts w:ascii="Cambria" w:eastAsia="Cambria" w:hAnsi="Cambria" w:cs="Cambria"/>
          <w:bCs/>
          <w:sz w:val="22"/>
          <w:szCs w:val="22"/>
        </w:rPr>
        <w:t xml:space="preserve"> </w:t>
      </w:r>
      <w:r w:rsidRPr="005B5BE5">
        <w:rPr>
          <w:rFonts w:ascii="Cambria" w:eastAsia="Cambria" w:hAnsi="Cambria" w:cs="Cambria"/>
          <w:bCs/>
          <w:i/>
          <w:sz w:val="22"/>
          <w:szCs w:val="22"/>
        </w:rPr>
        <w:t>(</w:t>
      </w:r>
      <w:proofErr w:type="spellStart"/>
      <w:r w:rsidRPr="005B5BE5">
        <w:rPr>
          <w:rFonts w:ascii="Cambria" w:eastAsia="Cambria" w:hAnsi="Cambria" w:cs="Cambria"/>
          <w:bCs/>
          <w:i/>
          <w:sz w:val="22"/>
          <w:szCs w:val="22"/>
        </w:rPr>
        <w:t>klaras</w:t>
      </w:r>
      <w:proofErr w:type="spellEnd"/>
      <w:r w:rsidRPr="005B5BE5">
        <w:rPr>
          <w:rFonts w:ascii="Cambria" w:eastAsia="Cambria" w:hAnsi="Cambria" w:cs="Cambria"/>
          <w:bCs/>
          <w:i/>
          <w:sz w:val="22"/>
          <w:szCs w:val="22"/>
        </w:rPr>
        <w:t>)</w:t>
      </w:r>
      <w:r w:rsidRPr="005B5BE5">
        <w:rPr>
          <w:rFonts w:ascii="Cambria" w:eastAsia="Cambria" w:hAnsi="Cambria" w:cs="Cambria"/>
          <w:bCs/>
          <w:sz w:val="22"/>
          <w:szCs w:val="22"/>
        </w:rPr>
        <w:t xml:space="preserve"> as a </w:t>
      </w:r>
      <w:proofErr w:type="spellStart"/>
      <w:r w:rsidRPr="005B5BE5">
        <w:rPr>
          <w:rFonts w:ascii="Cambria" w:eastAsia="Cambria" w:hAnsi="Cambria" w:cs="Cambria"/>
          <w:bCs/>
          <w:sz w:val="22"/>
          <w:szCs w:val="22"/>
        </w:rPr>
        <w:t>substituteof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w:t>
      </w:r>
      <w:r w:rsidRPr="005B5BE5">
        <w:rPr>
          <w:rFonts w:ascii="Cambria" w:eastAsia="Cambria" w:hAnsi="Cambria" w:cs="Cambria"/>
          <w:bCs/>
          <w:sz w:val="22"/>
          <w:szCs w:val="22"/>
        </w:rPr>
        <w:lastRenderedPageBreak/>
        <w:t xml:space="preserve">media </w:t>
      </w:r>
      <w:proofErr w:type="spellStart"/>
      <w:r w:rsidRPr="005B5BE5">
        <w:rPr>
          <w:rFonts w:ascii="Cambria" w:eastAsia="Cambria" w:hAnsi="Cambria" w:cs="Cambria"/>
          <w:bCs/>
          <w:sz w:val="22"/>
          <w:szCs w:val="22"/>
        </w:rPr>
        <w:t>from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straw</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This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was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experimental</w:t>
      </w:r>
      <w:proofErr w:type="spellEnd"/>
      <w:r w:rsidRPr="005B5BE5">
        <w:rPr>
          <w:rFonts w:ascii="Cambria" w:eastAsia="Cambria" w:hAnsi="Cambria" w:cs="Cambria"/>
          <w:bCs/>
          <w:sz w:val="22"/>
          <w:szCs w:val="22"/>
        </w:rPr>
        <w:t xml:space="preserve"> study </w:t>
      </w:r>
      <w:proofErr w:type="spellStart"/>
      <w:r w:rsidRPr="005B5BE5">
        <w:rPr>
          <w:rFonts w:ascii="Cambria" w:eastAsia="Cambria" w:hAnsi="Cambria" w:cs="Cambria"/>
          <w:bCs/>
          <w:sz w:val="22"/>
          <w:szCs w:val="22"/>
        </w:rPr>
        <w:t>using</w:t>
      </w:r>
      <w:proofErr w:type="spellEnd"/>
      <w:r w:rsidRPr="005B5BE5">
        <w:rPr>
          <w:rFonts w:ascii="Cambria" w:eastAsia="Cambria" w:hAnsi="Cambria" w:cs="Cambria"/>
          <w:bCs/>
          <w:sz w:val="22"/>
          <w:szCs w:val="22"/>
        </w:rPr>
        <w:t xml:space="preserve"> a </w:t>
      </w:r>
      <w:proofErr w:type="spellStart"/>
      <w:r w:rsidRPr="005B5BE5">
        <w:rPr>
          <w:rFonts w:ascii="Cambria" w:eastAsia="Cambria" w:hAnsi="Cambria" w:cs="Cambria"/>
          <w:bCs/>
          <w:sz w:val="22"/>
          <w:szCs w:val="22"/>
        </w:rPr>
        <w:t>completely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randomized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design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with</w:t>
      </w:r>
      <w:proofErr w:type="spellEnd"/>
      <w:r w:rsidRPr="005B5BE5">
        <w:rPr>
          <w:rFonts w:ascii="Cambria" w:eastAsia="Cambria" w:hAnsi="Cambria" w:cs="Cambria"/>
          <w:bCs/>
          <w:sz w:val="22"/>
          <w:szCs w:val="22"/>
        </w:rPr>
        <w:t xml:space="preserve"> 6 </w:t>
      </w:r>
      <w:proofErr w:type="spellStart"/>
      <w:r w:rsidRPr="005B5BE5">
        <w:rPr>
          <w:rFonts w:ascii="Cambria" w:eastAsia="Cambria" w:hAnsi="Cambria" w:cs="Cambria"/>
          <w:bCs/>
          <w:sz w:val="22"/>
          <w:szCs w:val="22"/>
        </w:rPr>
        <w:t>treatments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including</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using</w:t>
      </w:r>
      <w:proofErr w:type="spellEnd"/>
      <w:r w:rsidRPr="005B5BE5">
        <w:rPr>
          <w:rFonts w:ascii="Cambria" w:eastAsia="Cambria" w:hAnsi="Cambria" w:cs="Cambria"/>
          <w:bCs/>
          <w:sz w:val="22"/>
          <w:szCs w:val="22"/>
        </w:rPr>
        <w:t xml:space="preserve"> 100% </w:t>
      </w:r>
      <w:proofErr w:type="spellStart"/>
      <w:r w:rsidRPr="005B5BE5">
        <w:rPr>
          <w:rFonts w:ascii="Cambria" w:eastAsia="Cambria" w:hAnsi="Cambria" w:cs="Cambria"/>
          <w:bCs/>
          <w:sz w:val="22"/>
          <w:szCs w:val="22"/>
        </w:rPr>
        <w:t>straw</w:t>
      </w:r>
      <w:proofErr w:type="spellEnd"/>
      <w:r w:rsidRPr="005B5BE5">
        <w:rPr>
          <w:rFonts w:ascii="Cambria" w:eastAsia="Cambria" w:hAnsi="Cambria" w:cs="Cambria"/>
          <w:bCs/>
          <w:sz w:val="22"/>
          <w:szCs w:val="22"/>
        </w:rPr>
        <w:t xml:space="preserve"> as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control</w:t>
      </w:r>
      <w:proofErr w:type="spellEnd"/>
      <w:r w:rsidRPr="005B5BE5">
        <w:rPr>
          <w:rFonts w:ascii="Cambria" w:eastAsia="Cambria" w:hAnsi="Cambria" w:cs="Cambria"/>
          <w:bCs/>
          <w:sz w:val="22"/>
          <w:szCs w:val="22"/>
        </w:rPr>
        <w:t xml:space="preserve"> media, 100%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75%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25% </w:t>
      </w:r>
      <w:proofErr w:type="spellStart"/>
      <w:r w:rsidRPr="005B5BE5">
        <w:rPr>
          <w:rFonts w:ascii="Cambria" w:eastAsia="Cambria" w:hAnsi="Cambria" w:cs="Cambria"/>
          <w:bCs/>
          <w:sz w:val="22"/>
          <w:szCs w:val="22"/>
        </w:rPr>
        <w:t>klaras</w:t>
      </w:r>
      <w:proofErr w:type="spellEnd"/>
      <w:r w:rsidRPr="005B5BE5">
        <w:rPr>
          <w:rFonts w:ascii="Cambria" w:eastAsia="Cambria" w:hAnsi="Cambria" w:cs="Cambria"/>
          <w:bCs/>
          <w:sz w:val="22"/>
          <w:szCs w:val="22"/>
        </w:rPr>
        <w:t xml:space="preserve">, 50%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50% </w:t>
      </w:r>
      <w:proofErr w:type="spellStart"/>
      <w:r w:rsidRPr="005B5BE5">
        <w:rPr>
          <w:rFonts w:ascii="Cambria" w:eastAsia="Cambria" w:hAnsi="Cambria" w:cs="Cambria"/>
          <w:bCs/>
          <w:i/>
          <w:sz w:val="22"/>
          <w:szCs w:val="22"/>
        </w:rPr>
        <w:t>klaras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for</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25%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75% </w:t>
      </w:r>
      <w:proofErr w:type="spellStart"/>
      <w:r w:rsidRPr="005B5BE5">
        <w:rPr>
          <w:rFonts w:ascii="Cambria" w:eastAsia="Cambria" w:hAnsi="Cambria" w:cs="Cambria"/>
          <w:bCs/>
          <w:i/>
          <w:sz w:val="22"/>
          <w:szCs w:val="22"/>
        </w:rPr>
        <w:t>klaras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for</w:t>
      </w:r>
      <w:proofErr w:type="spellEnd"/>
      <w:r w:rsidRPr="005B5BE5">
        <w:rPr>
          <w:rFonts w:ascii="Cambria" w:eastAsia="Cambria" w:hAnsi="Cambria" w:cs="Cambria"/>
          <w:bCs/>
          <w:sz w:val="22"/>
          <w:szCs w:val="22"/>
        </w:rPr>
        <w:t xml:space="preserve"> 100% </w:t>
      </w:r>
      <w:proofErr w:type="spellStart"/>
      <w:r w:rsidRPr="005B5BE5">
        <w:rPr>
          <w:rFonts w:ascii="Cambria" w:eastAsia="Cambria" w:hAnsi="Cambria" w:cs="Cambria"/>
          <w:bCs/>
          <w:sz w:val="22"/>
          <w:szCs w:val="22"/>
        </w:rPr>
        <w:t>klaras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Each</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treatment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was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repeated</w:t>
      </w:r>
      <w:proofErr w:type="spellEnd"/>
      <w:r w:rsidRPr="005B5BE5">
        <w:rPr>
          <w:rFonts w:ascii="Cambria" w:eastAsia="Cambria" w:hAnsi="Cambria" w:cs="Cambria"/>
          <w:bCs/>
          <w:sz w:val="22"/>
          <w:szCs w:val="22"/>
        </w:rPr>
        <w:t xml:space="preserve"> 4 </w:t>
      </w:r>
      <w:proofErr w:type="spellStart"/>
      <w:r w:rsidRPr="005B5BE5">
        <w:rPr>
          <w:rFonts w:ascii="Cambria" w:eastAsia="Cambria" w:hAnsi="Cambria" w:cs="Cambria"/>
          <w:bCs/>
          <w:sz w:val="22"/>
          <w:szCs w:val="22"/>
        </w:rPr>
        <w:t>times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to</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obtain</w:t>
      </w:r>
      <w:proofErr w:type="spellEnd"/>
      <w:r w:rsidRPr="005B5BE5">
        <w:rPr>
          <w:rFonts w:ascii="Cambria" w:eastAsia="Cambria" w:hAnsi="Cambria" w:cs="Cambria"/>
          <w:bCs/>
          <w:sz w:val="22"/>
          <w:szCs w:val="22"/>
        </w:rPr>
        <w:t xml:space="preserve"> 24 </w:t>
      </w:r>
      <w:proofErr w:type="spellStart"/>
      <w:r w:rsidRPr="005B5BE5">
        <w:rPr>
          <w:rFonts w:ascii="Cambria" w:eastAsia="Cambria" w:hAnsi="Cambria" w:cs="Cambria"/>
          <w:bCs/>
          <w:sz w:val="22"/>
          <w:szCs w:val="22"/>
        </w:rPr>
        <w:t>samples</w:t>
      </w:r>
      <w:proofErr w:type="spellEnd"/>
      <w:r w:rsidRPr="005B5BE5">
        <w:rPr>
          <w:rFonts w:ascii="Cambria" w:eastAsia="Cambria" w:hAnsi="Cambria" w:cs="Cambria"/>
          <w:bCs/>
          <w:sz w:val="22"/>
          <w:szCs w:val="22"/>
        </w:rPr>
        <w:t xml:space="preserve">.  The data </w:t>
      </w:r>
      <w:proofErr w:type="spellStart"/>
      <w:r w:rsidRPr="005B5BE5">
        <w:rPr>
          <w:rFonts w:ascii="Cambria" w:eastAsia="Cambria" w:hAnsi="Cambria" w:cs="Cambria"/>
          <w:bCs/>
          <w:sz w:val="22"/>
          <w:szCs w:val="22"/>
        </w:rPr>
        <w:t>was</w:t>
      </w:r>
      <w:proofErr w:type="spellEnd"/>
      <w:r w:rsidRPr="005B5BE5">
        <w:rPr>
          <w:rFonts w:ascii="Cambria" w:eastAsia="Cambria" w:hAnsi="Cambria" w:cs="Cambria"/>
          <w:bCs/>
          <w:sz w:val="22"/>
          <w:szCs w:val="22"/>
        </w:rPr>
        <w:t xml:space="preserve">  in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form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numbers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from</w:t>
      </w:r>
      <w:proofErr w:type="spellEnd"/>
      <w:r w:rsidRPr="005B5BE5">
        <w:rPr>
          <w:rFonts w:ascii="Cambria" w:eastAsia="Cambria" w:hAnsi="Cambria" w:cs="Cambria"/>
          <w:bCs/>
          <w:sz w:val="22"/>
          <w:szCs w:val="22"/>
        </w:rPr>
        <w:t xml:space="preserve"> total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body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weight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mushroom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fruit</w:t>
      </w:r>
      <w:proofErr w:type="spellEnd"/>
      <w:r w:rsidRPr="005B5BE5">
        <w:rPr>
          <w:rFonts w:ascii="Cambria" w:eastAsia="Cambria" w:hAnsi="Cambria" w:cs="Cambria"/>
          <w:bCs/>
          <w:sz w:val="22"/>
          <w:szCs w:val="22"/>
        </w:rPr>
        <w:t xml:space="preserve"> in </w:t>
      </w:r>
      <w:proofErr w:type="spellStart"/>
      <w:r w:rsidRPr="005B5BE5">
        <w:rPr>
          <w:rFonts w:ascii="Cambria" w:eastAsia="Cambria" w:hAnsi="Cambria" w:cs="Cambria"/>
          <w:bCs/>
          <w:sz w:val="22"/>
          <w:szCs w:val="22"/>
        </w:rPr>
        <w:t>each</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harvest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for</w:t>
      </w:r>
      <w:proofErr w:type="spellEnd"/>
      <w:r w:rsidRPr="005B5BE5">
        <w:rPr>
          <w:rFonts w:ascii="Cambria" w:eastAsia="Cambria" w:hAnsi="Cambria" w:cs="Cambria"/>
          <w:bCs/>
          <w:sz w:val="22"/>
          <w:szCs w:val="22"/>
        </w:rPr>
        <w:t xml:space="preserve"> 3 </w:t>
      </w:r>
      <w:proofErr w:type="spellStart"/>
      <w:r w:rsidRPr="005B5BE5">
        <w:rPr>
          <w:rFonts w:ascii="Cambria" w:eastAsia="Cambria" w:hAnsi="Cambria" w:cs="Cambria"/>
          <w:bCs/>
          <w:sz w:val="22"/>
          <w:szCs w:val="22"/>
        </w:rPr>
        <w:t>days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tested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statistically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by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normality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test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homogeneity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test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anova</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test</w:t>
      </w:r>
      <w:proofErr w:type="spellEnd"/>
      <w:r w:rsidRPr="005B5BE5">
        <w:rPr>
          <w:rFonts w:ascii="Cambria" w:eastAsia="Cambria" w:hAnsi="Cambria" w:cs="Cambria"/>
          <w:bCs/>
          <w:sz w:val="22"/>
          <w:szCs w:val="22"/>
        </w:rPr>
        <w:t xml:space="preserve">.  If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results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differed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significantly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then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continue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using</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Tukey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test</w:t>
      </w:r>
      <w:proofErr w:type="spellEnd"/>
      <w:r w:rsidRPr="005B5BE5">
        <w:rPr>
          <w:rFonts w:ascii="Cambria" w:eastAsia="Cambria" w:hAnsi="Cambria" w:cs="Cambria"/>
          <w:bCs/>
          <w:sz w:val="22"/>
          <w:szCs w:val="22"/>
        </w:rPr>
        <w:t xml:space="preserve">.  The </w:t>
      </w:r>
      <w:proofErr w:type="spellStart"/>
      <w:r w:rsidRPr="005B5BE5">
        <w:rPr>
          <w:rFonts w:ascii="Cambria" w:eastAsia="Cambria" w:hAnsi="Cambria" w:cs="Cambria"/>
          <w:bCs/>
          <w:sz w:val="22"/>
          <w:szCs w:val="22"/>
        </w:rPr>
        <w:t>results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obtained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showed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that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highest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treatment</w:t>
      </w:r>
      <w:proofErr w:type="spellEnd"/>
      <w:r w:rsidRPr="005B5BE5">
        <w:rPr>
          <w:rFonts w:ascii="Cambria" w:eastAsia="Cambria" w:hAnsi="Cambria" w:cs="Cambria"/>
          <w:bCs/>
          <w:sz w:val="22"/>
          <w:szCs w:val="22"/>
        </w:rPr>
        <w:t xml:space="preserve"> in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number</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weight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edible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mushrooms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was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on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25%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i/>
          <w:sz w:val="22"/>
          <w:szCs w:val="22"/>
        </w:rPr>
        <w:t>klaras</w:t>
      </w:r>
      <w:proofErr w:type="spellEnd"/>
      <w:r w:rsidRPr="005B5BE5">
        <w:rPr>
          <w:rFonts w:ascii="Cambria" w:eastAsia="Cambria" w:hAnsi="Cambria" w:cs="Cambria"/>
          <w:bCs/>
          <w:sz w:val="22"/>
          <w:szCs w:val="22"/>
        </w:rPr>
        <w:t xml:space="preserve"> 75% </w:t>
      </w:r>
      <w:proofErr w:type="spellStart"/>
      <w:r w:rsidRPr="005B5BE5">
        <w:rPr>
          <w:rFonts w:ascii="Cambria" w:eastAsia="Cambria" w:hAnsi="Cambria" w:cs="Cambria"/>
          <w:bCs/>
          <w:sz w:val="22"/>
          <w:szCs w:val="22"/>
        </w:rPr>
        <w:t>with</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average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number</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74 </w:t>
      </w:r>
      <w:proofErr w:type="spellStart"/>
      <w:r w:rsidRPr="005B5BE5">
        <w:rPr>
          <w:rFonts w:ascii="Cambria" w:eastAsia="Cambria" w:hAnsi="Cambria" w:cs="Cambria"/>
          <w:bCs/>
          <w:sz w:val="22"/>
          <w:szCs w:val="22"/>
        </w:rPr>
        <w:t>strands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a </w:t>
      </w:r>
      <w:proofErr w:type="spellStart"/>
      <w:r w:rsidRPr="005B5BE5">
        <w:rPr>
          <w:rFonts w:ascii="Cambria" w:eastAsia="Cambria" w:hAnsi="Cambria" w:cs="Cambria"/>
          <w:bCs/>
          <w:sz w:val="22"/>
          <w:szCs w:val="22"/>
        </w:rPr>
        <w:t>weight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12.5 </w:t>
      </w:r>
      <w:proofErr w:type="spellStart"/>
      <w:r w:rsidRPr="005B5BE5">
        <w:rPr>
          <w:rFonts w:ascii="Cambria" w:eastAsia="Cambria" w:hAnsi="Cambria" w:cs="Cambria"/>
          <w:bCs/>
          <w:sz w:val="22"/>
          <w:szCs w:val="22"/>
        </w:rPr>
        <w:t>ounces</w:t>
      </w:r>
      <w:proofErr w:type="spellEnd"/>
      <w:r w:rsidRPr="005B5BE5">
        <w:rPr>
          <w:rFonts w:ascii="Cambria" w:eastAsia="Cambria" w:hAnsi="Cambria" w:cs="Cambria"/>
          <w:bCs/>
          <w:sz w:val="22"/>
          <w:szCs w:val="22"/>
        </w:rPr>
        <w:t xml:space="preserve"> in 3 </w:t>
      </w:r>
      <w:proofErr w:type="spellStart"/>
      <w:r w:rsidRPr="005B5BE5">
        <w:rPr>
          <w:rFonts w:ascii="Cambria" w:eastAsia="Cambria" w:hAnsi="Cambria" w:cs="Cambria"/>
          <w:bCs/>
          <w:sz w:val="22"/>
          <w:szCs w:val="22"/>
        </w:rPr>
        <w:t>days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harvesting</w:t>
      </w:r>
      <w:proofErr w:type="spellEnd"/>
      <w:r w:rsidRPr="005B5BE5">
        <w:rPr>
          <w:rFonts w:ascii="Cambria" w:eastAsia="Cambria" w:hAnsi="Cambria" w:cs="Cambria"/>
          <w:bCs/>
          <w:sz w:val="22"/>
          <w:szCs w:val="22"/>
        </w:rPr>
        <w:t xml:space="preserve">.  The </w:t>
      </w:r>
      <w:proofErr w:type="spellStart"/>
      <w:r w:rsidRPr="005B5BE5">
        <w:rPr>
          <w:rFonts w:ascii="Cambria" w:eastAsia="Cambria" w:hAnsi="Cambria" w:cs="Cambria"/>
          <w:bCs/>
          <w:sz w:val="22"/>
          <w:szCs w:val="22"/>
        </w:rPr>
        <w:t>conclusions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this</w:t>
      </w:r>
      <w:proofErr w:type="spellEnd"/>
      <w:r w:rsidRPr="005B5BE5">
        <w:rPr>
          <w:rFonts w:ascii="Cambria" w:eastAsia="Cambria" w:hAnsi="Cambria" w:cs="Cambria"/>
          <w:bCs/>
          <w:sz w:val="22"/>
          <w:szCs w:val="22"/>
        </w:rPr>
        <w:t xml:space="preserve"> study are (1) </w:t>
      </w:r>
      <w:proofErr w:type="spellStart"/>
      <w:r w:rsidRPr="005B5BE5">
        <w:rPr>
          <w:rFonts w:ascii="Cambria" w:eastAsia="Cambria" w:hAnsi="Cambria" w:cs="Cambria"/>
          <w:bCs/>
          <w:sz w:val="22"/>
          <w:szCs w:val="22"/>
        </w:rPr>
        <w:t>There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is</w:t>
      </w:r>
      <w:proofErr w:type="spellEnd"/>
      <w:r w:rsidRPr="005B5BE5">
        <w:rPr>
          <w:rFonts w:ascii="Cambria" w:eastAsia="Cambria" w:hAnsi="Cambria" w:cs="Cambria"/>
          <w:bCs/>
          <w:sz w:val="22"/>
          <w:szCs w:val="22"/>
        </w:rPr>
        <w:t xml:space="preserve"> a </w:t>
      </w:r>
      <w:proofErr w:type="spellStart"/>
      <w:r w:rsidRPr="005B5BE5">
        <w:rPr>
          <w:rFonts w:ascii="Cambria" w:eastAsia="Cambria" w:hAnsi="Cambria" w:cs="Cambria"/>
          <w:bCs/>
          <w:sz w:val="22"/>
          <w:szCs w:val="22"/>
        </w:rPr>
        <w:t>significant</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difference</w:t>
      </w:r>
      <w:proofErr w:type="spellEnd"/>
      <w:r w:rsidRPr="005B5BE5">
        <w:rPr>
          <w:rFonts w:ascii="Cambria" w:eastAsia="Cambria" w:hAnsi="Cambria" w:cs="Cambria"/>
          <w:bCs/>
          <w:sz w:val="22"/>
          <w:szCs w:val="22"/>
        </w:rPr>
        <w:t xml:space="preserve"> in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planting</w:t>
      </w:r>
      <w:proofErr w:type="spellEnd"/>
      <w:r w:rsidRPr="005B5BE5">
        <w:rPr>
          <w:rFonts w:ascii="Cambria" w:eastAsia="Cambria" w:hAnsi="Cambria" w:cs="Cambria"/>
          <w:bCs/>
          <w:sz w:val="22"/>
          <w:szCs w:val="22"/>
        </w:rPr>
        <w:t xml:space="preserve"> media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waste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dried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banana</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leaves</w:t>
      </w:r>
      <w:proofErr w:type="spellEnd"/>
      <w:r w:rsidRPr="005B5BE5">
        <w:rPr>
          <w:rFonts w:ascii="Cambria" w:eastAsia="Cambria" w:hAnsi="Cambria" w:cs="Cambria"/>
          <w:bCs/>
          <w:sz w:val="22"/>
          <w:szCs w:val="22"/>
        </w:rPr>
        <w:t xml:space="preserve"> </w:t>
      </w:r>
      <w:r w:rsidRPr="005B5BE5">
        <w:rPr>
          <w:rFonts w:ascii="Cambria" w:eastAsia="Cambria" w:hAnsi="Cambria" w:cs="Cambria"/>
          <w:bCs/>
          <w:i/>
          <w:sz w:val="22"/>
          <w:szCs w:val="22"/>
        </w:rPr>
        <w:t>(</w:t>
      </w:r>
      <w:proofErr w:type="spellStart"/>
      <w:r w:rsidRPr="005B5BE5">
        <w:rPr>
          <w:rFonts w:ascii="Cambria" w:eastAsia="Cambria" w:hAnsi="Cambria" w:cs="Cambria"/>
          <w:bCs/>
          <w:i/>
          <w:sz w:val="22"/>
          <w:szCs w:val="22"/>
        </w:rPr>
        <w:t>klaras</w:t>
      </w:r>
      <w:proofErr w:type="spellEnd"/>
      <w:r w:rsidRPr="005B5BE5">
        <w:rPr>
          <w:rFonts w:ascii="Cambria" w:eastAsia="Cambria" w:hAnsi="Cambria" w:cs="Cambria"/>
          <w:bCs/>
          <w:i/>
          <w:sz w:val="22"/>
          <w:szCs w:val="22"/>
        </w:rPr>
        <w:t>)</w:t>
      </w:r>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productivity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mushroom</w:t>
      </w:r>
      <w:proofErr w:type="spellEnd"/>
      <w:r w:rsidRPr="005B5BE5">
        <w:rPr>
          <w:rFonts w:ascii="Cambria" w:eastAsia="Cambria" w:hAnsi="Cambria" w:cs="Cambria"/>
          <w:bCs/>
          <w:sz w:val="22"/>
          <w:szCs w:val="22"/>
        </w:rPr>
        <w:t xml:space="preserve"> </w:t>
      </w:r>
      <w:r w:rsidRPr="005B5BE5">
        <w:rPr>
          <w:rFonts w:ascii="Cambria" w:eastAsia="Cambria" w:hAnsi="Cambria" w:cs="Cambria"/>
          <w:bCs/>
          <w:i/>
          <w:sz w:val="22"/>
          <w:szCs w:val="22"/>
        </w:rPr>
        <w:t>(</w:t>
      </w:r>
      <w:proofErr w:type="spellStart"/>
      <w:r w:rsidRPr="005B5BE5">
        <w:rPr>
          <w:rFonts w:ascii="Cambria" w:eastAsia="Cambria" w:hAnsi="Cambria" w:cs="Cambria"/>
          <w:bCs/>
          <w:i/>
          <w:sz w:val="22"/>
          <w:szCs w:val="22"/>
        </w:rPr>
        <w:t>Volvariella</w:t>
      </w:r>
      <w:proofErr w:type="spellEnd"/>
      <w:r w:rsidRPr="005B5BE5">
        <w:rPr>
          <w:rFonts w:ascii="Cambria" w:eastAsia="Cambria" w:hAnsi="Cambria" w:cs="Cambria"/>
          <w:bCs/>
          <w:i/>
          <w:sz w:val="22"/>
          <w:szCs w:val="22"/>
        </w:rPr>
        <w:t xml:space="preserve"> </w:t>
      </w:r>
      <w:proofErr w:type="spellStart"/>
      <w:r w:rsidRPr="005B5BE5">
        <w:rPr>
          <w:rFonts w:ascii="Cambria" w:eastAsia="Cambria" w:hAnsi="Cambria" w:cs="Cambria"/>
          <w:bCs/>
          <w:i/>
          <w:sz w:val="22"/>
          <w:szCs w:val="22"/>
        </w:rPr>
        <w:t>volvaceae</w:t>
      </w:r>
      <w:proofErr w:type="spellEnd"/>
      <w:r w:rsidRPr="005B5BE5">
        <w:rPr>
          <w:rFonts w:ascii="Cambria" w:eastAsia="Cambria" w:hAnsi="Cambria" w:cs="Cambria"/>
          <w:bCs/>
          <w:i/>
          <w:sz w:val="22"/>
          <w:szCs w:val="22"/>
        </w:rPr>
        <w:t>)</w:t>
      </w:r>
      <w:r w:rsidRPr="005B5BE5">
        <w:rPr>
          <w:rFonts w:ascii="Cambria" w:eastAsia="Cambria" w:hAnsi="Cambria" w:cs="Cambria"/>
          <w:bCs/>
          <w:sz w:val="22"/>
          <w:szCs w:val="22"/>
        </w:rPr>
        <w:t xml:space="preserve">; (2) A media </w:t>
      </w:r>
      <w:proofErr w:type="spellStart"/>
      <w:r w:rsidRPr="005B5BE5">
        <w:rPr>
          <w:rFonts w:ascii="Cambria" w:eastAsia="Cambria" w:hAnsi="Cambria" w:cs="Cambria"/>
          <w:bCs/>
          <w:sz w:val="22"/>
          <w:szCs w:val="22"/>
        </w:rPr>
        <w:t>for</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public</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education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is</w:t>
      </w:r>
      <w:proofErr w:type="spellEnd"/>
      <w:r w:rsidRPr="005B5BE5">
        <w:rPr>
          <w:rFonts w:ascii="Cambria" w:eastAsia="Cambria" w:hAnsi="Cambria" w:cs="Cambria"/>
          <w:bCs/>
          <w:sz w:val="22"/>
          <w:szCs w:val="22"/>
        </w:rPr>
        <w:t xml:space="preserve"> in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form</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brochures</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containing</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information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differences</w:t>
      </w:r>
      <w:proofErr w:type="spellEnd"/>
      <w:r w:rsidRPr="005B5BE5">
        <w:rPr>
          <w:rFonts w:ascii="Cambria" w:eastAsia="Cambria" w:hAnsi="Cambria" w:cs="Cambria"/>
          <w:bCs/>
          <w:sz w:val="22"/>
          <w:szCs w:val="22"/>
        </w:rPr>
        <w:t xml:space="preserve"> in </w:t>
      </w:r>
      <w:proofErr w:type="spellStart"/>
      <w:r w:rsidRPr="005B5BE5">
        <w:rPr>
          <w:rFonts w:ascii="Cambria" w:eastAsia="Cambria" w:hAnsi="Cambria" w:cs="Cambria"/>
          <w:bCs/>
          <w:sz w:val="22"/>
          <w:szCs w:val="22"/>
        </w:rPr>
        <w:t>cardboard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waste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and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dried</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banana</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leaves</w:t>
      </w:r>
      <w:proofErr w:type="spellEnd"/>
      <w:r w:rsidRPr="005B5BE5">
        <w:rPr>
          <w:rFonts w:ascii="Cambria" w:eastAsia="Cambria" w:hAnsi="Cambria" w:cs="Cambria"/>
          <w:bCs/>
          <w:sz w:val="22"/>
          <w:szCs w:val="22"/>
        </w:rPr>
        <w:t xml:space="preserve"> </w:t>
      </w:r>
      <w:r w:rsidRPr="005B5BE5">
        <w:rPr>
          <w:rFonts w:ascii="Cambria" w:eastAsia="Cambria" w:hAnsi="Cambria" w:cs="Cambria"/>
          <w:bCs/>
          <w:i/>
          <w:sz w:val="22"/>
          <w:szCs w:val="22"/>
        </w:rPr>
        <w:t>(</w:t>
      </w:r>
      <w:proofErr w:type="spellStart"/>
      <w:r w:rsidRPr="005B5BE5">
        <w:rPr>
          <w:rFonts w:ascii="Cambria" w:eastAsia="Cambria" w:hAnsi="Cambria" w:cs="Cambria"/>
          <w:bCs/>
          <w:i/>
          <w:sz w:val="22"/>
          <w:szCs w:val="22"/>
        </w:rPr>
        <w:t>klaras</w:t>
      </w:r>
      <w:proofErr w:type="spellEnd"/>
      <w:r w:rsidRPr="005B5BE5">
        <w:rPr>
          <w:rFonts w:ascii="Cambria" w:eastAsia="Cambria" w:hAnsi="Cambria" w:cs="Cambria"/>
          <w:bCs/>
          <w:i/>
          <w:sz w:val="22"/>
          <w:szCs w:val="22"/>
        </w:rPr>
        <w:t xml:space="preserve">) </w:t>
      </w:r>
      <w:proofErr w:type="spellStart"/>
      <w:r w:rsidRPr="005B5BE5">
        <w:rPr>
          <w:rFonts w:ascii="Cambria" w:eastAsia="Cambria" w:hAnsi="Cambria" w:cs="Cambria"/>
          <w:bCs/>
          <w:sz w:val="22"/>
          <w:szCs w:val="22"/>
        </w:rPr>
        <w:t>on</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the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productivity</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of</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edible</w:t>
      </w:r>
      <w:proofErr w:type="spellEnd"/>
      <w:r w:rsidRPr="005B5BE5">
        <w:rPr>
          <w:rFonts w:ascii="Cambria" w:eastAsia="Cambria" w:hAnsi="Cambria" w:cs="Cambria"/>
          <w:bCs/>
          <w:sz w:val="22"/>
          <w:szCs w:val="22"/>
        </w:rPr>
        <w:t xml:space="preserve"> </w:t>
      </w:r>
      <w:proofErr w:type="spellStart"/>
      <w:r w:rsidRPr="005B5BE5">
        <w:rPr>
          <w:rFonts w:ascii="Cambria" w:eastAsia="Cambria" w:hAnsi="Cambria" w:cs="Cambria"/>
          <w:bCs/>
          <w:sz w:val="22"/>
          <w:szCs w:val="22"/>
        </w:rPr>
        <w:t>mushrooms</w:t>
      </w:r>
      <w:proofErr w:type="spellEnd"/>
      <w:r w:rsidRPr="005B5BE5">
        <w:rPr>
          <w:rFonts w:ascii="Cambria" w:eastAsia="Cambria" w:hAnsi="Cambria" w:cs="Cambria"/>
          <w:bCs/>
          <w:sz w:val="22"/>
          <w:szCs w:val="22"/>
        </w:rPr>
        <w:t xml:space="preserve"> </w:t>
      </w:r>
      <w:r w:rsidRPr="005B5BE5">
        <w:rPr>
          <w:rFonts w:ascii="Cambria" w:eastAsia="Cambria" w:hAnsi="Cambria" w:cs="Cambria"/>
          <w:bCs/>
          <w:i/>
          <w:sz w:val="22"/>
          <w:szCs w:val="22"/>
        </w:rPr>
        <w:t>(</w:t>
      </w:r>
      <w:proofErr w:type="spellStart"/>
      <w:r w:rsidRPr="005B5BE5">
        <w:rPr>
          <w:rFonts w:ascii="Cambria" w:eastAsia="Cambria" w:hAnsi="Cambria" w:cs="Cambria"/>
          <w:bCs/>
          <w:i/>
          <w:sz w:val="22"/>
          <w:szCs w:val="22"/>
        </w:rPr>
        <w:t>Volvariella</w:t>
      </w:r>
      <w:proofErr w:type="spellEnd"/>
      <w:r w:rsidRPr="005B5BE5">
        <w:rPr>
          <w:rFonts w:ascii="Cambria" w:eastAsia="Cambria" w:hAnsi="Cambria" w:cs="Cambria"/>
          <w:bCs/>
          <w:i/>
          <w:sz w:val="22"/>
          <w:szCs w:val="22"/>
        </w:rPr>
        <w:t xml:space="preserve"> </w:t>
      </w:r>
      <w:proofErr w:type="spellStart"/>
      <w:r w:rsidRPr="005B5BE5">
        <w:rPr>
          <w:rFonts w:ascii="Cambria" w:eastAsia="Cambria" w:hAnsi="Cambria" w:cs="Cambria"/>
          <w:bCs/>
          <w:i/>
          <w:sz w:val="22"/>
          <w:szCs w:val="22"/>
        </w:rPr>
        <w:t>volvaceae</w:t>
      </w:r>
      <w:proofErr w:type="spellEnd"/>
      <w:r w:rsidRPr="005B5BE5">
        <w:rPr>
          <w:rFonts w:ascii="Cambria" w:eastAsia="Cambria" w:hAnsi="Cambria" w:cs="Cambria"/>
          <w:bCs/>
          <w:i/>
          <w:sz w:val="22"/>
          <w:szCs w:val="22"/>
        </w:rPr>
        <w:t>)</w:t>
      </w:r>
      <w:r w:rsidRPr="005B5BE5">
        <w:rPr>
          <w:rFonts w:ascii="Cambria" w:eastAsia="Cambria" w:hAnsi="Cambria" w:cs="Cambria"/>
          <w:bCs/>
          <w:sz w:val="22"/>
          <w:szCs w:val="22"/>
        </w:rPr>
        <w:t xml:space="preserve">. </w:t>
      </w:r>
    </w:p>
    <w:p w14:paraId="479B5516" w14:textId="77777777" w:rsidR="00F52C2A" w:rsidRPr="005B5BE5" w:rsidRDefault="00F52C2A">
      <w:pPr>
        <w:spacing w:after="0" w:line="276" w:lineRule="auto"/>
        <w:ind w:left="1985" w:right="849" w:hanging="1134"/>
        <w:jc w:val="both"/>
        <w:rPr>
          <w:rFonts w:ascii="Cambria" w:eastAsia="Cambria" w:hAnsi="Cambria" w:cs="Cambria"/>
          <w:sz w:val="22"/>
          <w:szCs w:val="22"/>
        </w:rPr>
      </w:pPr>
    </w:p>
    <w:p w14:paraId="2D1C06AF" w14:textId="0621C178" w:rsidR="00F52C2A" w:rsidRPr="005B5BE5" w:rsidRDefault="00000000" w:rsidP="00DB2A8E">
      <w:pPr>
        <w:spacing w:after="0" w:line="276" w:lineRule="auto"/>
        <w:ind w:left="1985" w:right="849" w:hanging="1134"/>
        <w:jc w:val="both"/>
        <w:rPr>
          <w:rFonts w:ascii="Cambria" w:eastAsia="Cambria" w:hAnsi="Cambria" w:cs="Cambria"/>
        </w:rPr>
      </w:pPr>
      <w:proofErr w:type="spellStart"/>
      <w:r w:rsidRPr="005B5BE5">
        <w:rPr>
          <w:rFonts w:ascii="Cambria" w:eastAsia="Cambria" w:hAnsi="Cambria" w:cs="Cambria"/>
          <w:sz w:val="22"/>
          <w:szCs w:val="22"/>
        </w:rPr>
        <w:t>Key</w:t>
      </w:r>
      <w:proofErr w:type="spellEnd"/>
      <w:r w:rsidRPr="005B5BE5">
        <w:rPr>
          <w:rFonts w:ascii="Cambria" w:eastAsia="Cambria" w:hAnsi="Cambria" w:cs="Cambria"/>
          <w:sz w:val="22"/>
          <w:szCs w:val="22"/>
        </w:rPr>
        <w:t xml:space="preserve"> </w:t>
      </w:r>
      <w:proofErr w:type="spellStart"/>
      <w:r w:rsidRPr="005B5BE5">
        <w:rPr>
          <w:rFonts w:ascii="Cambria" w:eastAsia="Cambria" w:hAnsi="Cambria" w:cs="Cambria"/>
          <w:sz w:val="22"/>
          <w:szCs w:val="22"/>
        </w:rPr>
        <w:t>word</w:t>
      </w:r>
      <w:proofErr w:type="spellEnd"/>
      <w:r w:rsidRPr="005B5BE5">
        <w:rPr>
          <w:rFonts w:ascii="Cambria" w:eastAsia="Cambria" w:hAnsi="Cambria" w:cs="Cambria"/>
          <w:sz w:val="22"/>
          <w:szCs w:val="22"/>
        </w:rPr>
        <w:t>:</w:t>
      </w:r>
      <w:r w:rsidRPr="005B5BE5">
        <w:rPr>
          <w:rFonts w:ascii="Cambria" w:eastAsia="Cambria" w:hAnsi="Cambria" w:cs="Cambria"/>
          <w:color w:val="000000"/>
          <w:sz w:val="22"/>
          <w:szCs w:val="22"/>
        </w:rPr>
        <w:t xml:space="preserve"> </w:t>
      </w:r>
      <w:proofErr w:type="spellStart"/>
      <w:r w:rsidR="00DB2A8E" w:rsidRPr="005B5BE5">
        <w:rPr>
          <w:rFonts w:ascii="Cambria" w:eastAsia="Cambria" w:hAnsi="Cambria" w:cs="Cambria"/>
          <w:sz w:val="22"/>
          <w:szCs w:val="22"/>
        </w:rPr>
        <w:t>Planting</w:t>
      </w:r>
      <w:proofErr w:type="spellEnd"/>
      <w:r w:rsidR="00DB2A8E" w:rsidRPr="005B5BE5">
        <w:rPr>
          <w:rFonts w:ascii="Cambria" w:eastAsia="Cambria" w:hAnsi="Cambria" w:cs="Cambria"/>
          <w:sz w:val="22"/>
          <w:szCs w:val="22"/>
        </w:rPr>
        <w:t xml:space="preserve"> media </w:t>
      </w:r>
      <w:proofErr w:type="spellStart"/>
      <w:r w:rsidR="00DB2A8E" w:rsidRPr="005B5BE5">
        <w:rPr>
          <w:rFonts w:ascii="Cambria" w:eastAsia="Cambria" w:hAnsi="Cambria" w:cs="Cambria"/>
          <w:sz w:val="22"/>
          <w:szCs w:val="22"/>
        </w:rPr>
        <w:t>of</w:t>
      </w:r>
      <w:proofErr w:type="spellEnd"/>
      <w:r w:rsidR="00DB2A8E" w:rsidRPr="005B5BE5">
        <w:rPr>
          <w:rFonts w:ascii="Cambria" w:eastAsia="Cambria" w:hAnsi="Cambria" w:cs="Cambria"/>
          <w:sz w:val="22"/>
          <w:szCs w:val="22"/>
        </w:rPr>
        <w:t xml:space="preserve"> </w:t>
      </w:r>
      <w:proofErr w:type="spellStart"/>
      <w:r w:rsidR="00DB2A8E" w:rsidRPr="005B5BE5">
        <w:rPr>
          <w:rFonts w:ascii="Cambria" w:eastAsia="Cambria" w:hAnsi="Cambria" w:cs="Cambria"/>
          <w:sz w:val="22"/>
          <w:szCs w:val="22"/>
        </w:rPr>
        <w:t>cardboard</w:t>
      </w:r>
      <w:proofErr w:type="spellEnd"/>
      <w:r w:rsidR="00DB2A8E" w:rsidRPr="005B5BE5">
        <w:rPr>
          <w:rFonts w:ascii="Cambria" w:eastAsia="Cambria" w:hAnsi="Cambria" w:cs="Cambria"/>
          <w:sz w:val="22"/>
          <w:szCs w:val="22"/>
        </w:rPr>
        <w:t xml:space="preserve"> </w:t>
      </w:r>
      <w:proofErr w:type="spellStart"/>
      <w:r w:rsidR="00DB2A8E" w:rsidRPr="005B5BE5">
        <w:rPr>
          <w:rFonts w:ascii="Cambria" w:eastAsia="Cambria" w:hAnsi="Cambria" w:cs="Cambria"/>
          <w:sz w:val="22"/>
          <w:szCs w:val="22"/>
        </w:rPr>
        <w:t>waste</w:t>
      </w:r>
      <w:proofErr w:type="spellEnd"/>
      <w:r w:rsidR="00DB2A8E" w:rsidRPr="005B5BE5">
        <w:rPr>
          <w:rFonts w:ascii="Cambria" w:eastAsia="Cambria" w:hAnsi="Cambria" w:cs="Cambria"/>
          <w:sz w:val="22"/>
          <w:szCs w:val="22"/>
        </w:rPr>
        <w:t xml:space="preserve">, </w:t>
      </w:r>
      <w:proofErr w:type="spellStart"/>
      <w:r w:rsidR="00DB2A8E" w:rsidRPr="005B5BE5">
        <w:rPr>
          <w:rFonts w:ascii="Cambria" w:eastAsia="Cambria" w:hAnsi="Cambria" w:cs="Cambria"/>
          <w:bCs/>
          <w:sz w:val="22"/>
          <w:szCs w:val="22"/>
        </w:rPr>
        <w:t>Planting</w:t>
      </w:r>
      <w:proofErr w:type="spellEnd"/>
      <w:r w:rsidR="00DB2A8E" w:rsidRPr="005B5BE5">
        <w:rPr>
          <w:rFonts w:ascii="Cambria" w:eastAsia="Cambria" w:hAnsi="Cambria" w:cs="Cambria"/>
          <w:bCs/>
          <w:sz w:val="22"/>
          <w:szCs w:val="22"/>
        </w:rPr>
        <w:t xml:space="preserve"> media </w:t>
      </w:r>
      <w:proofErr w:type="spellStart"/>
      <w:r w:rsidR="00DB2A8E" w:rsidRPr="005B5BE5">
        <w:rPr>
          <w:rFonts w:ascii="Cambria" w:eastAsia="Cambria" w:hAnsi="Cambria" w:cs="Cambria"/>
          <w:bCs/>
          <w:sz w:val="22"/>
          <w:szCs w:val="22"/>
        </w:rPr>
        <w:t>of</w:t>
      </w:r>
      <w:proofErr w:type="spellEnd"/>
      <w:r w:rsidR="00DB2A8E" w:rsidRPr="005B5BE5">
        <w:rPr>
          <w:rFonts w:ascii="Cambria" w:eastAsia="Cambria" w:hAnsi="Cambria" w:cs="Cambria"/>
          <w:bCs/>
          <w:sz w:val="22"/>
          <w:szCs w:val="22"/>
        </w:rPr>
        <w:t xml:space="preserve"> </w:t>
      </w:r>
      <w:proofErr w:type="spellStart"/>
      <w:r w:rsidR="00DB2A8E" w:rsidRPr="005B5BE5">
        <w:rPr>
          <w:rFonts w:ascii="Cambria" w:eastAsia="Cambria" w:hAnsi="Cambria" w:cs="Cambria"/>
          <w:bCs/>
          <w:sz w:val="22"/>
          <w:szCs w:val="22"/>
        </w:rPr>
        <w:t>dried</w:t>
      </w:r>
      <w:proofErr w:type="spellEnd"/>
      <w:r w:rsidR="00DB2A8E" w:rsidRPr="005B5BE5">
        <w:rPr>
          <w:rFonts w:ascii="Cambria" w:eastAsia="Cambria" w:hAnsi="Cambria" w:cs="Cambria"/>
          <w:bCs/>
          <w:sz w:val="22"/>
          <w:szCs w:val="22"/>
        </w:rPr>
        <w:t xml:space="preserve"> </w:t>
      </w:r>
      <w:proofErr w:type="spellStart"/>
      <w:r w:rsidR="00DB2A8E" w:rsidRPr="005B5BE5">
        <w:rPr>
          <w:rFonts w:ascii="Cambria" w:eastAsia="Cambria" w:hAnsi="Cambria" w:cs="Cambria"/>
          <w:bCs/>
          <w:sz w:val="22"/>
          <w:szCs w:val="22"/>
        </w:rPr>
        <w:t>banana</w:t>
      </w:r>
      <w:proofErr w:type="spellEnd"/>
      <w:r w:rsidR="00DB2A8E" w:rsidRPr="005B5BE5">
        <w:rPr>
          <w:rFonts w:ascii="Cambria" w:eastAsia="Cambria" w:hAnsi="Cambria" w:cs="Cambria"/>
          <w:bCs/>
          <w:sz w:val="22"/>
          <w:szCs w:val="22"/>
        </w:rPr>
        <w:t xml:space="preserve"> </w:t>
      </w:r>
      <w:proofErr w:type="spellStart"/>
      <w:r w:rsidR="00DB2A8E" w:rsidRPr="005B5BE5">
        <w:rPr>
          <w:rFonts w:ascii="Cambria" w:eastAsia="Cambria" w:hAnsi="Cambria" w:cs="Cambria"/>
          <w:bCs/>
          <w:sz w:val="22"/>
          <w:szCs w:val="22"/>
        </w:rPr>
        <w:t>leaves</w:t>
      </w:r>
      <w:proofErr w:type="spellEnd"/>
      <w:r w:rsidR="00DB2A8E" w:rsidRPr="005B5BE5">
        <w:rPr>
          <w:rFonts w:ascii="Cambria" w:eastAsia="Cambria" w:hAnsi="Cambria" w:cs="Cambria"/>
          <w:bCs/>
          <w:sz w:val="22"/>
          <w:szCs w:val="22"/>
        </w:rPr>
        <w:t xml:space="preserve"> </w:t>
      </w:r>
      <w:r w:rsidR="00DB2A8E" w:rsidRPr="005B5BE5">
        <w:rPr>
          <w:rFonts w:ascii="Cambria" w:eastAsia="Cambria" w:hAnsi="Cambria" w:cs="Cambria"/>
          <w:bCs/>
          <w:i/>
          <w:sz w:val="22"/>
          <w:szCs w:val="22"/>
        </w:rPr>
        <w:t>(</w:t>
      </w:r>
      <w:proofErr w:type="spellStart"/>
      <w:r w:rsidR="00DB2A8E" w:rsidRPr="005B5BE5">
        <w:rPr>
          <w:rFonts w:ascii="Cambria" w:eastAsia="Cambria" w:hAnsi="Cambria" w:cs="Cambria"/>
          <w:bCs/>
          <w:i/>
          <w:sz w:val="22"/>
          <w:szCs w:val="22"/>
        </w:rPr>
        <w:t>klaras</w:t>
      </w:r>
      <w:proofErr w:type="spellEnd"/>
      <w:r w:rsidR="00DB2A8E" w:rsidRPr="005B5BE5">
        <w:rPr>
          <w:rFonts w:ascii="Cambria" w:eastAsia="Cambria" w:hAnsi="Cambria" w:cs="Cambria"/>
          <w:bCs/>
          <w:i/>
          <w:sz w:val="22"/>
          <w:szCs w:val="22"/>
        </w:rPr>
        <w:t xml:space="preserve">), </w:t>
      </w:r>
      <w:proofErr w:type="spellStart"/>
      <w:r w:rsidR="00DB2A8E" w:rsidRPr="005B5BE5">
        <w:rPr>
          <w:rFonts w:ascii="Cambria" w:eastAsia="Cambria" w:hAnsi="Cambria" w:cs="Cambria"/>
          <w:sz w:val="22"/>
          <w:szCs w:val="22"/>
        </w:rPr>
        <w:t>Mushroom</w:t>
      </w:r>
      <w:proofErr w:type="spellEnd"/>
      <w:r w:rsidR="00DB2A8E" w:rsidRPr="005B5BE5">
        <w:rPr>
          <w:rFonts w:ascii="Cambria" w:eastAsia="Cambria" w:hAnsi="Cambria" w:cs="Cambria"/>
          <w:sz w:val="22"/>
          <w:szCs w:val="22"/>
        </w:rPr>
        <w:t xml:space="preserve"> </w:t>
      </w:r>
      <w:r w:rsidR="00DB2A8E" w:rsidRPr="005B5BE5">
        <w:rPr>
          <w:rFonts w:ascii="Cambria" w:eastAsia="Cambria" w:hAnsi="Cambria" w:cs="Cambria"/>
          <w:i/>
          <w:sz w:val="22"/>
          <w:szCs w:val="22"/>
        </w:rPr>
        <w:t>(</w:t>
      </w:r>
      <w:proofErr w:type="spellStart"/>
      <w:r w:rsidR="00DB2A8E" w:rsidRPr="005B5BE5">
        <w:rPr>
          <w:rFonts w:ascii="Cambria" w:eastAsia="Cambria" w:hAnsi="Cambria" w:cs="Cambria"/>
          <w:i/>
          <w:sz w:val="22"/>
          <w:szCs w:val="22"/>
        </w:rPr>
        <w:t>volvariella</w:t>
      </w:r>
      <w:proofErr w:type="spellEnd"/>
      <w:r w:rsidR="00DB2A8E" w:rsidRPr="005B5BE5">
        <w:rPr>
          <w:rFonts w:ascii="Cambria" w:eastAsia="Cambria" w:hAnsi="Cambria" w:cs="Cambria"/>
          <w:i/>
          <w:sz w:val="22"/>
          <w:szCs w:val="22"/>
        </w:rPr>
        <w:t xml:space="preserve"> </w:t>
      </w:r>
      <w:proofErr w:type="spellStart"/>
      <w:r w:rsidR="00DB2A8E" w:rsidRPr="005B5BE5">
        <w:rPr>
          <w:rFonts w:ascii="Cambria" w:eastAsia="Cambria" w:hAnsi="Cambria" w:cs="Cambria"/>
          <w:i/>
          <w:sz w:val="22"/>
          <w:szCs w:val="22"/>
        </w:rPr>
        <w:t>volvaceae</w:t>
      </w:r>
      <w:proofErr w:type="spellEnd"/>
      <w:r w:rsidR="00DB2A8E" w:rsidRPr="005B5BE5">
        <w:rPr>
          <w:rFonts w:ascii="Cambria" w:eastAsia="Cambria" w:hAnsi="Cambria" w:cs="Cambria"/>
          <w:i/>
          <w:sz w:val="22"/>
          <w:szCs w:val="22"/>
        </w:rPr>
        <w:t>)</w:t>
      </w:r>
    </w:p>
    <w:p w14:paraId="27392B50" w14:textId="77777777" w:rsidR="00F52C2A" w:rsidRPr="005B5BE5" w:rsidRDefault="00F52C2A">
      <w:pPr>
        <w:pBdr>
          <w:top w:val="nil"/>
          <w:left w:val="nil"/>
          <w:bottom w:val="nil"/>
          <w:right w:val="nil"/>
          <w:between w:val="nil"/>
        </w:pBdr>
        <w:spacing w:after="0" w:line="240" w:lineRule="auto"/>
        <w:ind w:left="1985" w:right="849" w:hanging="1134"/>
        <w:rPr>
          <w:rFonts w:ascii="Cambria" w:eastAsia="Cambria" w:hAnsi="Cambria" w:cs="Cambria"/>
          <w:color w:val="000000"/>
        </w:rPr>
      </w:pPr>
    </w:p>
    <w:p w14:paraId="573F5754" w14:textId="77777777" w:rsidR="00F52C2A" w:rsidRPr="005B5BE5" w:rsidRDefault="00F52C2A">
      <w:pPr>
        <w:pBdr>
          <w:top w:val="nil"/>
          <w:left w:val="nil"/>
          <w:bottom w:val="nil"/>
          <w:right w:val="nil"/>
          <w:between w:val="nil"/>
        </w:pBdr>
        <w:spacing w:after="0" w:line="240" w:lineRule="auto"/>
        <w:ind w:left="851" w:right="849"/>
        <w:jc w:val="both"/>
        <w:rPr>
          <w:rFonts w:ascii="Cambria" w:eastAsia="Cambria" w:hAnsi="Cambria" w:cs="Cambria"/>
          <w:color w:val="000000"/>
        </w:rPr>
      </w:pPr>
    </w:p>
    <w:p w14:paraId="3406255B" w14:textId="77777777" w:rsidR="00F52C2A" w:rsidRPr="005B5BE5" w:rsidRDefault="00000000">
      <w:pPr>
        <w:pBdr>
          <w:top w:val="nil"/>
          <w:left w:val="nil"/>
          <w:bottom w:val="nil"/>
          <w:right w:val="nil"/>
          <w:between w:val="nil"/>
        </w:pBdr>
        <w:spacing w:after="0" w:line="276" w:lineRule="auto"/>
        <w:ind w:right="567"/>
        <w:jc w:val="both"/>
        <w:rPr>
          <w:rFonts w:ascii="Times New Roman" w:eastAsia="Times New Roman" w:hAnsi="Times New Roman"/>
          <w:b/>
          <w:color w:val="000000"/>
        </w:rPr>
      </w:pPr>
      <w:r w:rsidRPr="005B5BE5">
        <w:rPr>
          <w:rFonts w:ascii="Times New Roman" w:eastAsia="Times New Roman" w:hAnsi="Times New Roman"/>
          <w:b/>
          <w:color w:val="000000"/>
        </w:rPr>
        <w:t>PENDAHULUAN</w:t>
      </w:r>
    </w:p>
    <w:p w14:paraId="7FED506A" w14:textId="77777777" w:rsidR="00DB2A8E" w:rsidRPr="005B5BE5" w:rsidRDefault="00DB2A8E" w:rsidP="0045205F">
      <w:pPr>
        <w:spacing w:after="0" w:line="360" w:lineRule="auto"/>
        <w:ind w:firstLine="567"/>
        <w:jc w:val="both"/>
        <w:rPr>
          <w:rFonts w:ascii="Times New Roman" w:eastAsia="Times New Roman" w:hAnsi="Times New Roman"/>
          <w:color w:val="000000"/>
        </w:rPr>
      </w:pPr>
      <w:r w:rsidRPr="005B5BE5">
        <w:rPr>
          <w:rFonts w:ascii="Times New Roman" w:eastAsia="Times New Roman" w:hAnsi="Times New Roman"/>
          <w:color w:val="000000"/>
        </w:rPr>
        <w:t xml:space="preserve">Dalam aspek konsumsi jamur memiliki 2 macam yaitu jamur yang bisa dimakan dan jamur yang beracun. Jamur yang dapat dikonsumsi seperti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jamur </w:t>
      </w:r>
      <w:proofErr w:type="spellStart"/>
      <w:r w:rsidRPr="005B5BE5">
        <w:rPr>
          <w:rFonts w:ascii="Times New Roman" w:eastAsia="Times New Roman" w:hAnsi="Times New Roman"/>
          <w:color w:val="000000"/>
        </w:rPr>
        <w:t>sintakhe</w:t>
      </w:r>
      <w:proofErr w:type="spellEnd"/>
      <w:r w:rsidRPr="005B5BE5">
        <w:rPr>
          <w:rFonts w:ascii="Times New Roman" w:eastAsia="Times New Roman" w:hAnsi="Times New Roman"/>
          <w:color w:val="000000"/>
        </w:rPr>
        <w:t xml:space="preserve">, jamur kancing, jamur tiram dan lain- lainnya,. Menurut Suparti (2020)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w:t>
      </w:r>
      <w:proofErr w:type="spellEnd"/>
      <w:r w:rsidRPr="005B5BE5">
        <w:rPr>
          <w:rFonts w:ascii="Times New Roman" w:eastAsia="Times New Roman" w:hAnsi="Times New Roman"/>
          <w:color w:val="000000"/>
        </w:rPr>
        <w:t>)</w:t>
      </w:r>
      <w:r w:rsidRPr="005B5BE5">
        <w:rPr>
          <w:rFonts w:ascii="Times New Roman" w:eastAsia="Times New Roman" w:hAnsi="Times New Roman"/>
          <w:i/>
          <w:color w:val="000000"/>
        </w:rPr>
        <w:t xml:space="preserve"> </w:t>
      </w:r>
      <w:r w:rsidRPr="005B5BE5">
        <w:rPr>
          <w:rFonts w:ascii="Times New Roman" w:eastAsia="Times New Roman" w:hAnsi="Times New Roman"/>
          <w:color w:val="000000"/>
        </w:rPr>
        <w:t xml:space="preserve"> yaitu salah satu spesies jamur yang berada di daerah tropis dan subtropis yang banyak dikonsumsi oleh masyarakat.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memiliki kandungan gizi yang cukup tinggi sehingga baik untuk kesehatan,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juga memiliki cita rasa yang khas dengan tekstur yang baik dan memiliki </w:t>
      </w:r>
      <w:proofErr w:type="spellStart"/>
      <w:r w:rsidRPr="005B5BE5">
        <w:rPr>
          <w:rFonts w:ascii="Times New Roman" w:eastAsia="Times New Roman" w:hAnsi="Times New Roman"/>
          <w:color w:val="000000"/>
        </w:rPr>
        <w:t>nailai</w:t>
      </w:r>
      <w:proofErr w:type="spellEnd"/>
      <w:r w:rsidRPr="005B5BE5">
        <w:rPr>
          <w:rFonts w:ascii="Times New Roman" w:eastAsia="Times New Roman" w:hAnsi="Times New Roman"/>
          <w:color w:val="000000"/>
        </w:rPr>
        <w:t xml:space="preserve"> gizi yang cukup lengkap. Menurut Karna (2016) dalam Agustina (2017) mengatakan bahwa kandungan gizi dalam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perkiraan pada 100 gram adalah karbohidrat 43,45%, protein 52,12%, lemak 6,03%, dan serat 10,07%.</w:t>
      </w:r>
    </w:p>
    <w:p w14:paraId="4E32E632" w14:textId="77777777" w:rsidR="00DB2A8E" w:rsidRPr="005B5BE5" w:rsidRDefault="00DB2A8E" w:rsidP="0045205F">
      <w:pPr>
        <w:spacing w:after="0" w:line="360" w:lineRule="auto"/>
        <w:ind w:firstLine="567"/>
        <w:jc w:val="both"/>
        <w:rPr>
          <w:rFonts w:ascii="Times New Roman" w:eastAsia="Times New Roman" w:hAnsi="Times New Roman"/>
          <w:color w:val="000000"/>
        </w:rPr>
      </w:pPr>
      <w:r w:rsidRPr="005B5BE5">
        <w:rPr>
          <w:rFonts w:ascii="Times New Roman" w:eastAsia="Times New Roman" w:hAnsi="Times New Roman"/>
          <w:color w:val="000000"/>
        </w:rPr>
        <w:t xml:space="preserve">Pada umumnya media yang digunakan untuk pertumbuhan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w:t>
      </w:r>
      <w:proofErr w:type="spellEnd"/>
      <w:r w:rsidRPr="005B5BE5">
        <w:rPr>
          <w:rFonts w:ascii="Times New Roman" w:eastAsia="Times New Roman" w:hAnsi="Times New Roman"/>
          <w:color w:val="000000"/>
        </w:rPr>
        <w:t>)</w:t>
      </w:r>
      <w:r w:rsidRPr="005B5BE5">
        <w:rPr>
          <w:rFonts w:ascii="Times New Roman" w:eastAsia="Times New Roman" w:hAnsi="Times New Roman"/>
          <w:i/>
          <w:color w:val="000000"/>
        </w:rPr>
        <w:t xml:space="preserve"> </w:t>
      </w:r>
      <w:r w:rsidRPr="005B5BE5">
        <w:rPr>
          <w:rFonts w:ascii="Times New Roman" w:eastAsia="Times New Roman" w:hAnsi="Times New Roman"/>
          <w:color w:val="000000"/>
        </w:rPr>
        <w:t xml:space="preserve"> yaitu limbah jerami padi, lalu ditumbuhkan di tempat geladak atau </w:t>
      </w:r>
      <w:proofErr w:type="spellStart"/>
      <w:r w:rsidRPr="005B5BE5">
        <w:rPr>
          <w:rFonts w:ascii="Times New Roman" w:eastAsia="Times New Roman" w:hAnsi="Times New Roman"/>
          <w:color w:val="000000"/>
        </w:rPr>
        <w:t>didalam</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baglog</w:t>
      </w:r>
      <w:proofErr w:type="spellEnd"/>
      <w:r w:rsidRPr="005B5BE5">
        <w:rPr>
          <w:rFonts w:ascii="Times New Roman" w:eastAsia="Times New Roman" w:hAnsi="Times New Roman"/>
          <w:color w:val="000000"/>
        </w:rPr>
        <w:t xml:space="preserve"> yang seperti jamur lainnya. Limbah pada jerami padi adalah suatu limbah organik digunakan untuk media tanam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w:t>
      </w:r>
      <w:proofErr w:type="spellEnd"/>
      <w:r w:rsidRPr="005B5BE5">
        <w:rPr>
          <w:rFonts w:ascii="Times New Roman" w:eastAsia="Times New Roman" w:hAnsi="Times New Roman"/>
          <w:color w:val="000000"/>
        </w:rPr>
        <w:t xml:space="preserve">), dikarenakan menyatakan bahwa limbah jerami kering terdapat banyak kandungan, seperti 16,62% lignin, </w:t>
      </w:r>
      <w:r w:rsidRPr="005B5BE5">
        <w:rPr>
          <w:rFonts w:ascii="Times New Roman" w:eastAsia="Times New Roman" w:hAnsi="Times New Roman"/>
          <w:color w:val="000000"/>
        </w:rPr>
        <w:lastRenderedPageBreak/>
        <w:t xml:space="preserve">37,71 % selulosa, dan 21,99% hemiselulosa (Faiqotul, 2019), sehingga penggunaan jerami padi sangat baik digunakan untuk menjadi media tanam pertumbuhan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w:t>
      </w:r>
      <w:proofErr w:type="spellEnd"/>
      <w:r w:rsidRPr="005B5BE5">
        <w:rPr>
          <w:rFonts w:ascii="Times New Roman" w:eastAsia="Times New Roman" w:hAnsi="Times New Roman"/>
          <w:color w:val="000000"/>
        </w:rPr>
        <w:t xml:space="preserve">), mengingat jumlahnya yang tergolong banyak, murah dan dapat di dapatkan, dan mudah untuk di campurkan dengan bahan yang lainnya agar ada penambahan nutrisi </w:t>
      </w:r>
      <w:proofErr w:type="spellStart"/>
      <w:r w:rsidRPr="005B5BE5">
        <w:rPr>
          <w:rFonts w:ascii="Times New Roman" w:eastAsia="Times New Roman" w:hAnsi="Times New Roman"/>
          <w:color w:val="000000"/>
        </w:rPr>
        <w:t>didalam</w:t>
      </w:r>
      <w:proofErr w:type="spellEnd"/>
      <w:r w:rsidRPr="005B5BE5">
        <w:rPr>
          <w:rFonts w:ascii="Times New Roman" w:eastAsia="Times New Roman" w:hAnsi="Times New Roman"/>
          <w:color w:val="000000"/>
        </w:rPr>
        <w:t xml:space="preserve"> kandungannya</w:t>
      </w:r>
    </w:p>
    <w:p w14:paraId="11B5F764" w14:textId="77777777" w:rsidR="00DB2A8E" w:rsidRPr="005B5BE5" w:rsidRDefault="00DB2A8E" w:rsidP="0045205F">
      <w:pPr>
        <w:spacing w:after="0" w:line="360" w:lineRule="auto"/>
        <w:ind w:firstLine="567"/>
        <w:jc w:val="both"/>
        <w:rPr>
          <w:rFonts w:ascii="Times New Roman" w:eastAsia="Times New Roman" w:hAnsi="Times New Roman"/>
          <w:color w:val="000000"/>
        </w:rPr>
      </w:pPr>
      <w:r w:rsidRPr="005B5BE5">
        <w:rPr>
          <w:rFonts w:ascii="Times New Roman" w:eastAsia="Times New Roman" w:hAnsi="Times New Roman"/>
          <w:color w:val="000000"/>
        </w:rPr>
        <w:t xml:space="preserve">Limbah pada jerami padi hanya dapat ditemukan saat pemanenan tanaman padi, dan sekarang jerami padi mulai dijual dengan harga yang relatif mahal, jerami padi mengalami penurunan dan tidak mudah untuk mendapatkannya karena pada  lahan luas pertanian saat ini mengalami pengurangan sehingga jerami yang didapatkan juga lebih sedikit daripada sebelumnya, dari tahun ke tahun lahan pertanian berkurang yang dikarenakan untuk kebutuhan atau keperluan manusia. Maka dari itu perlunya untuk mencari solusi dari permasalahan tersebut perlu mencari media tanam untuk menumbuhkan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w:t>
      </w:r>
      <w:proofErr w:type="spellEnd"/>
      <w:r w:rsidRPr="005B5BE5">
        <w:rPr>
          <w:rFonts w:ascii="Times New Roman" w:eastAsia="Times New Roman" w:hAnsi="Times New Roman"/>
          <w:color w:val="000000"/>
        </w:rPr>
        <w:t xml:space="preserve">). Bahan lainnya yang digunakan untuk media pertumbuhan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w:t>
      </w:r>
      <w:proofErr w:type="spellEnd"/>
      <w:r w:rsidRPr="005B5BE5">
        <w:rPr>
          <w:rFonts w:ascii="Times New Roman" w:eastAsia="Times New Roman" w:hAnsi="Times New Roman"/>
          <w:color w:val="000000"/>
        </w:rPr>
        <w:t xml:space="preserve">) yaitu diganti dengan media pertumbuhan yang berasal dari kardus bekas dengan daun pisang kering yang biasa disebut dengan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w:t>
      </w:r>
    </w:p>
    <w:p w14:paraId="0CE06809" w14:textId="0415CAC0" w:rsidR="00DB2A8E" w:rsidRPr="005B5BE5" w:rsidRDefault="00DB2A8E" w:rsidP="0045205F">
      <w:pPr>
        <w:spacing w:after="0" w:line="360" w:lineRule="auto"/>
        <w:ind w:firstLine="567"/>
        <w:jc w:val="both"/>
        <w:rPr>
          <w:rFonts w:ascii="Times New Roman" w:eastAsia="Times New Roman" w:hAnsi="Times New Roman"/>
          <w:color w:val="000000"/>
        </w:rPr>
      </w:pPr>
      <w:r w:rsidRPr="005B5BE5">
        <w:rPr>
          <w:rFonts w:ascii="Times New Roman" w:eastAsia="Times New Roman" w:hAnsi="Times New Roman"/>
          <w:color w:val="000000"/>
        </w:rPr>
        <w:t xml:space="preserve">Budidaya jamur dengan media kardus yang bisa disebut dengan jamur kardus merupakan budidaya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yang ditanam dengan media dari olahan kardus.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sesuai dengan namanya biasanya dibudidayakan pada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(jerami padi), namun akibat melimpahnya kardus-kardus bekas maupun olahan yang sudah tidak terpakai sehingga kardus dibuat untuk alat alternatif lain selain jerami padi sebagai media dalam pembudidayaan media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karena kemampuan kardus sama</w:t>
      </w:r>
      <w:r w:rsidR="005B5BE5">
        <w:rPr>
          <w:rFonts w:ascii="Times New Roman" w:eastAsia="Times New Roman" w:hAnsi="Times New Roman"/>
          <w:color w:val="000000"/>
          <w:lang w:val="en-US"/>
        </w:rPr>
        <w:t xml:space="preserve"> </w:t>
      </w:r>
      <w:r w:rsidRPr="005B5BE5">
        <w:rPr>
          <w:rFonts w:ascii="Times New Roman" w:eastAsia="Times New Roman" w:hAnsi="Times New Roman"/>
          <w:color w:val="000000"/>
        </w:rPr>
        <w:t xml:space="preserve">halnya dengan serbuk kayu, pada dasarnya kardus berasal dari serbuk kayu dan kayu merupakan tempat yang cocok untuk pertumbuhan jamur. Kelimpahan kardus termasuk salah satu permasalahan bagi masyarakat, sehingga kelimpahan kardus yang awalnya menjadi sebuah permasalahan kini menjadi sebuah solusi yang bermanfaat bagi yang ingin </w:t>
      </w:r>
      <w:r w:rsidR="005B5BE5">
        <w:rPr>
          <w:rFonts w:ascii="Times New Roman" w:eastAsia="Times New Roman" w:hAnsi="Times New Roman"/>
          <w:color w:val="000000"/>
          <w:lang w:val="en-US"/>
        </w:rPr>
        <w:t>b</w:t>
      </w:r>
      <w:proofErr w:type="spellStart"/>
      <w:r w:rsidRPr="005B5BE5">
        <w:rPr>
          <w:rFonts w:ascii="Times New Roman" w:eastAsia="Times New Roman" w:hAnsi="Times New Roman"/>
          <w:color w:val="000000"/>
        </w:rPr>
        <w:t>udidaya</w:t>
      </w:r>
      <w:proofErr w:type="spellEnd"/>
      <w:r w:rsidRPr="005B5BE5">
        <w:rPr>
          <w:rFonts w:ascii="Times New Roman" w:eastAsia="Times New Roman" w:hAnsi="Times New Roman"/>
          <w:color w:val="000000"/>
        </w:rPr>
        <w:t xml:space="preserve">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Tidak hanya menggunakan media kardus tetapi solusi lainnya yaitu menggunakan media tanam dari daun pisang yang kering atau disebut dengan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w:t>
      </w:r>
    </w:p>
    <w:p w14:paraId="1803D74C" w14:textId="77777777" w:rsidR="00DB2A8E" w:rsidRPr="005B5BE5" w:rsidRDefault="00DB2A8E" w:rsidP="0045205F">
      <w:pPr>
        <w:spacing w:after="0" w:line="360" w:lineRule="auto"/>
        <w:ind w:firstLine="567"/>
        <w:jc w:val="both"/>
        <w:rPr>
          <w:rFonts w:ascii="Times New Roman" w:eastAsia="Times New Roman" w:hAnsi="Times New Roman"/>
          <w:color w:val="000000"/>
        </w:rPr>
      </w:pPr>
      <w:r w:rsidRPr="005B5BE5">
        <w:rPr>
          <w:rFonts w:ascii="Times New Roman" w:eastAsia="Times New Roman" w:hAnsi="Times New Roman"/>
          <w:color w:val="000000"/>
        </w:rPr>
        <w:t xml:space="preserve">Penggunaan Daun pisang yang kering dengan sebutan nama daerahnya yaitu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yang berarti salah satu bagian dari tanaman pisang yang keberadaannya sangat perlu dimanfaatkan, karena memiliki kandungan hemiselulosa yang </w:t>
      </w:r>
      <w:proofErr w:type="spellStart"/>
      <w:r w:rsidRPr="005B5BE5">
        <w:rPr>
          <w:rFonts w:ascii="Times New Roman" w:eastAsia="Times New Roman" w:hAnsi="Times New Roman"/>
          <w:color w:val="000000"/>
        </w:rPr>
        <w:t>sangatlah</w:t>
      </w:r>
      <w:proofErr w:type="spellEnd"/>
      <w:r w:rsidRPr="005B5BE5">
        <w:rPr>
          <w:rFonts w:ascii="Times New Roman" w:eastAsia="Times New Roman" w:hAnsi="Times New Roman"/>
          <w:color w:val="000000"/>
        </w:rPr>
        <w:t xml:space="preserve"> tinggi, maka dari itu media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baik untuk dijadikan sebagai media tanam pada tumbuhan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(Suparti, 2019). Media daun pisang yang kering merupakan  salah satu media tanam yang sangat baik </w:t>
      </w:r>
      <w:proofErr w:type="spellStart"/>
      <w:r w:rsidRPr="005B5BE5">
        <w:rPr>
          <w:rFonts w:ascii="Times New Roman" w:eastAsia="Times New Roman" w:hAnsi="Times New Roman"/>
          <w:color w:val="000000"/>
        </w:rPr>
        <w:t>utnuk</w:t>
      </w:r>
      <w:proofErr w:type="spellEnd"/>
      <w:r w:rsidRPr="005B5BE5">
        <w:rPr>
          <w:rFonts w:ascii="Times New Roman" w:eastAsia="Times New Roman" w:hAnsi="Times New Roman"/>
          <w:color w:val="000000"/>
        </w:rPr>
        <w:t xml:space="preserve"> produktivitas atau hasil pada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w:t>
      </w:r>
      <w:proofErr w:type="spellEnd"/>
      <w:r w:rsidRPr="005B5BE5">
        <w:rPr>
          <w:rFonts w:ascii="Times New Roman" w:eastAsia="Times New Roman" w:hAnsi="Times New Roman"/>
          <w:color w:val="000000"/>
        </w:rPr>
        <w:t xml:space="preserve">), lalu </w:t>
      </w:r>
      <w:r w:rsidRPr="005B5BE5">
        <w:rPr>
          <w:rFonts w:ascii="Times New Roman" w:eastAsia="Times New Roman" w:hAnsi="Times New Roman"/>
          <w:color w:val="000000"/>
        </w:rPr>
        <w:lastRenderedPageBreak/>
        <w:t>kandungan selanjutnya yang baik yaitu media jerami padi, kulit buah kopi dan yang paling rendah yaitu media alang-alang. Menurut Suparti (2020) mengemukakan bahwa kandungan pada daun pisang yang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terdiri dari selulosa 10,85%, lignin 18,21% dan hemiselulosa 19,95%.</w:t>
      </w:r>
    </w:p>
    <w:p w14:paraId="666730A9" w14:textId="77777777" w:rsidR="00DB2A8E" w:rsidRPr="005B5BE5" w:rsidRDefault="00DB2A8E" w:rsidP="0045205F">
      <w:pPr>
        <w:spacing w:after="0" w:line="360" w:lineRule="auto"/>
        <w:ind w:firstLine="567"/>
        <w:jc w:val="both"/>
        <w:rPr>
          <w:rFonts w:ascii="Times New Roman" w:eastAsia="Times New Roman" w:hAnsi="Times New Roman"/>
          <w:color w:val="000000"/>
        </w:rPr>
      </w:pPr>
      <w:r w:rsidRPr="005B5BE5">
        <w:rPr>
          <w:rFonts w:ascii="Times New Roman" w:eastAsia="Times New Roman" w:hAnsi="Times New Roman"/>
          <w:color w:val="000000"/>
        </w:rPr>
        <w:t>Penelitian ini bertujuan untuk: (1) perbedaan media tanam dari limbah kardus dan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terhadap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(2) bentuk media edukasi masyarakat berupa brosur pembuatan media tanam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dari limbah kardus dan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sebagai pengganti media tanam dari jerami.</w:t>
      </w:r>
    </w:p>
    <w:p w14:paraId="24B91E09" w14:textId="77777777" w:rsidR="00F52C2A" w:rsidRPr="005B5BE5" w:rsidRDefault="00F52C2A">
      <w:pPr>
        <w:spacing w:after="0" w:line="276" w:lineRule="auto"/>
        <w:ind w:firstLine="567"/>
        <w:jc w:val="both"/>
        <w:rPr>
          <w:rFonts w:ascii="Times New Roman" w:eastAsia="Times New Roman" w:hAnsi="Times New Roman"/>
          <w:color w:val="000000"/>
        </w:rPr>
      </w:pPr>
    </w:p>
    <w:p w14:paraId="6CC1FCC9" w14:textId="77777777" w:rsidR="00F52C2A" w:rsidRPr="005B5BE5" w:rsidRDefault="00F52C2A">
      <w:pPr>
        <w:pBdr>
          <w:top w:val="nil"/>
          <w:left w:val="nil"/>
          <w:bottom w:val="nil"/>
          <w:right w:val="nil"/>
          <w:between w:val="nil"/>
        </w:pBdr>
        <w:spacing w:after="0" w:line="276" w:lineRule="auto"/>
        <w:rPr>
          <w:rFonts w:ascii="Times New Roman" w:eastAsia="Times New Roman" w:hAnsi="Times New Roman"/>
          <w:b/>
          <w:color w:val="000000"/>
        </w:rPr>
      </w:pPr>
    </w:p>
    <w:p w14:paraId="6F2CE51F" w14:textId="530FD05C" w:rsidR="00DB2A8E" w:rsidRPr="005B5BE5" w:rsidRDefault="00000000" w:rsidP="005B5BE5">
      <w:pPr>
        <w:pBdr>
          <w:top w:val="nil"/>
          <w:left w:val="nil"/>
          <w:bottom w:val="nil"/>
          <w:right w:val="nil"/>
          <w:between w:val="nil"/>
        </w:pBdr>
        <w:spacing w:after="0" w:line="360" w:lineRule="auto"/>
        <w:rPr>
          <w:rFonts w:ascii="Times New Roman" w:eastAsia="Times New Roman" w:hAnsi="Times New Roman"/>
          <w:b/>
          <w:color w:val="000000"/>
        </w:rPr>
      </w:pPr>
      <w:r w:rsidRPr="005B5BE5">
        <w:rPr>
          <w:rFonts w:ascii="Times New Roman" w:eastAsia="Times New Roman" w:hAnsi="Times New Roman"/>
          <w:b/>
          <w:color w:val="000000"/>
        </w:rPr>
        <w:t>METODE</w:t>
      </w:r>
    </w:p>
    <w:p w14:paraId="39EF5E3D" w14:textId="64781E3D" w:rsidR="00DB2A8E" w:rsidRPr="005B5BE5" w:rsidRDefault="00DB2A8E" w:rsidP="00DB2A8E">
      <w:pPr>
        <w:spacing w:after="0" w:line="360" w:lineRule="auto"/>
        <w:ind w:firstLine="720"/>
        <w:jc w:val="both"/>
        <w:rPr>
          <w:rFonts w:ascii="Times New Roman" w:eastAsia="Times New Roman" w:hAnsi="Times New Roman"/>
          <w:color w:val="000000"/>
        </w:rPr>
      </w:pPr>
      <w:r w:rsidRPr="005B5BE5">
        <w:rPr>
          <w:rFonts w:ascii="Times New Roman" w:eastAsia="Times New Roman" w:hAnsi="Times New Roman"/>
          <w:color w:val="000000"/>
        </w:rPr>
        <w:t xml:space="preserve">Jenis penelitian ini menggunakan kuantitatif yang berupa penelitian eksperimental dengan tujuan untuk mengetahui perbedaan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pada  media tanam dari limbah kardus dan limbah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dan jerami padi sebagai media tanam kontrol. Desain penelitian menggunakan </w:t>
      </w:r>
      <w:proofErr w:type="spellStart"/>
      <w:r w:rsidRPr="005B5BE5">
        <w:rPr>
          <w:rFonts w:ascii="Times New Roman" w:eastAsia="Times New Roman" w:hAnsi="Times New Roman"/>
          <w:i/>
          <w:color w:val="000000"/>
        </w:rPr>
        <w:t>posttest-only</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control</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design</w:t>
      </w:r>
      <w:proofErr w:type="spellEnd"/>
      <w:r w:rsidRPr="005B5BE5">
        <w:rPr>
          <w:rFonts w:ascii="Times New Roman" w:eastAsia="Times New Roman" w:hAnsi="Times New Roman"/>
          <w:i/>
          <w:color w:val="000000"/>
        </w:rPr>
        <w:t xml:space="preserve"> </w:t>
      </w:r>
      <w:r w:rsidRPr="005B5BE5">
        <w:rPr>
          <w:rFonts w:ascii="Times New Roman" w:eastAsia="Times New Roman" w:hAnsi="Times New Roman"/>
          <w:color w:val="000000"/>
        </w:rPr>
        <w:t xml:space="preserve">yang terdiri dari 6 perlakuan, dan sampel dibagi secara </w:t>
      </w:r>
      <w:proofErr w:type="spellStart"/>
      <w:r w:rsidRPr="005B5BE5">
        <w:rPr>
          <w:rFonts w:ascii="Times New Roman" w:eastAsia="Times New Roman" w:hAnsi="Times New Roman"/>
          <w:color w:val="000000"/>
        </w:rPr>
        <w:t>random</w:t>
      </w:r>
      <w:proofErr w:type="spellEnd"/>
      <w:r w:rsidRPr="005B5BE5">
        <w:rPr>
          <w:rFonts w:ascii="Times New Roman" w:eastAsia="Times New Roman" w:hAnsi="Times New Roman"/>
          <w:color w:val="000000"/>
        </w:rPr>
        <w:t xml:space="preserve"> (R). 5 kelompok diberi perlakuan (P) dan ada satu kelompok yang menjadi kelompok kontrol dengan masing-masing kelompok diberi 4 kali pengulangan. 6 perlakuan terdiri dari (P0) kelompok kontrol dengan menggunakan media tanam jerami, (P1) media tanam dengan limbah kardus 100% tanpa adanya campuran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(P2) media tanam dengan limbah kardus 75%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25%,  (P3) media tanam dengan limbah 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 (P4) media tanam dengan limbah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 (P5) media tanam dengan limbah 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 Variabel independen dalam penelitian ini adalah media tanam limbah kardus dan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sedangkan variabel dependen dalam penelitian ini adalah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
    <w:p w14:paraId="3CFB2C80" w14:textId="27E86A75" w:rsidR="00F52C2A" w:rsidRPr="005B5BE5" w:rsidRDefault="00DB2A8E" w:rsidP="00E41E4C">
      <w:pPr>
        <w:spacing w:after="0" w:line="360" w:lineRule="auto"/>
        <w:ind w:firstLine="720"/>
        <w:jc w:val="both"/>
        <w:rPr>
          <w:rFonts w:ascii="Times New Roman" w:eastAsia="Times New Roman" w:hAnsi="Times New Roman"/>
          <w:color w:val="000000"/>
        </w:rPr>
      </w:pPr>
      <w:r w:rsidRPr="005B5BE5">
        <w:rPr>
          <w:rFonts w:ascii="Times New Roman" w:eastAsia="Times New Roman" w:hAnsi="Times New Roman"/>
          <w:color w:val="000000"/>
        </w:rPr>
        <w:t xml:space="preserve">Penelitian ini dilakukan di Ds. Drajat Kec. </w:t>
      </w:r>
      <w:proofErr w:type="spellStart"/>
      <w:r w:rsidRPr="005B5BE5">
        <w:rPr>
          <w:rFonts w:ascii="Times New Roman" w:eastAsia="Times New Roman" w:hAnsi="Times New Roman"/>
          <w:color w:val="000000"/>
        </w:rPr>
        <w:t>Baureno</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Kab.Bojonegoro</w:t>
      </w:r>
      <w:proofErr w:type="spellEnd"/>
      <w:r w:rsidRPr="005B5BE5">
        <w:rPr>
          <w:rFonts w:ascii="Times New Roman" w:eastAsia="Times New Roman" w:hAnsi="Times New Roman"/>
          <w:color w:val="000000"/>
        </w:rPr>
        <w:t xml:space="preserve"> Jawa Timur, dan dilaksanakan pada bulan Maret – Mei 2020. Pengamatan dilakukan saat pemanenan selama 3 hari dan dicatat dalam per hari sehingga mendapatkan 6 data yaitu 3 data/ hari panen menghitung jumlah tubuh buah jamur dan 3 data/ hari panen menghitung berat tubuh buah jamur.</w:t>
      </w:r>
      <w:r w:rsidR="00E41E4C">
        <w:rPr>
          <w:rFonts w:ascii="Times New Roman" w:eastAsia="Times New Roman" w:hAnsi="Times New Roman"/>
          <w:color w:val="000000"/>
          <w:lang w:val="en-US"/>
        </w:rPr>
        <w:t xml:space="preserve"> </w:t>
      </w:r>
      <w:r w:rsidRPr="005B5BE5">
        <w:rPr>
          <w:rFonts w:ascii="Times New Roman" w:eastAsia="Times New Roman" w:hAnsi="Times New Roman"/>
          <w:color w:val="000000"/>
        </w:rPr>
        <w:t xml:space="preserve">Analisis data Teknik pengambilan data dilakukan dengan cara pengamatan secara langsung dan disajikan dalam bentuk tabel, Data hasil pengamatan yang telah diperoleh kemudian </w:t>
      </w:r>
      <w:proofErr w:type="spellStart"/>
      <w:r w:rsidRPr="005B5BE5">
        <w:rPr>
          <w:rFonts w:ascii="Times New Roman" w:eastAsia="Times New Roman" w:hAnsi="Times New Roman"/>
          <w:color w:val="000000"/>
        </w:rPr>
        <w:t>dianalisa</w:t>
      </w:r>
      <w:proofErr w:type="spellEnd"/>
      <w:r w:rsidRPr="005B5BE5">
        <w:rPr>
          <w:rFonts w:ascii="Times New Roman" w:eastAsia="Times New Roman" w:hAnsi="Times New Roman"/>
          <w:color w:val="000000"/>
        </w:rPr>
        <w:t xml:space="preserve"> secara statistik menggunakan </w:t>
      </w:r>
      <w:proofErr w:type="spellStart"/>
      <w:r w:rsidRPr="005B5BE5">
        <w:rPr>
          <w:rFonts w:ascii="Times New Roman" w:eastAsia="Times New Roman" w:hAnsi="Times New Roman"/>
          <w:color w:val="000000"/>
        </w:rPr>
        <w:t>Anova</w:t>
      </w:r>
      <w:proofErr w:type="spellEnd"/>
      <w:r w:rsidRPr="005B5BE5">
        <w:rPr>
          <w:rFonts w:ascii="Times New Roman" w:eastAsia="Times New Roman" w:hAnsi="Times New Roman"/>
          <w:color w:val="000000"/>
        </w:rPr>
        <w:t xml:space="preserve"> dengan asumsi data </w:t>
      </w:r>
      <w:proofErr w:type="spellStart"/>
      <w:r w:rsidRPr="005B5BE5">
        <w:rPr>
          <w:rFonts w:ascii="Times New Roman" w:eastAsia="Times New Roman" w:hAnsi="Times New Roman"/>
          <w:color w:val="000000"/>
        </w:rPr>
        <w:t>berdistribusi</w:t>
      </w:r>
      <w:proofErr w:type="spellEnd"/>
      <w:r w:rsidRPr="005B5BE5">
        <w:rPr>
          <w:rFonts w:ascii="Times New Roman" w:eastAsia="Times New Roman" w:hAnsi="Times New Roman"/>
          <w:color w:val="000000"/>
        </w:rPr>
        <w:t xml:space="preserve"> normal dengan asumsi data </w:t>
      </w:r>
      <w:proofErr w:type="spellStart"/>
      <w:r w:rsidRPr="005B5BE5">
        <w:rPr>
          <w:rFonts w:ascii="Times New Roman" w:eastAsia="Times New Roman" w:hAnsi="Times New Roman"/>
          <w:color w:val="000000"/>
        </w:rPr>
        <w:t>berdistribusi</w:t>
      </w:r>
      <w:proofErr w:type="spellEnd"/>
      <w:r w:rsidRPr="005B5BE5">
        <w:rPr>
          <w:rFonts w:ascii="Times New Roman" w:eastAsia="Times New Roman" w:hAnsi="Times New Roman"/>
          <w:color w:val="000000"/>
        </w:rPr>
        <w:t xml:space="preserve"> normal dan </w:t>
      </w:r>
      <w:proofErr w:type="spellStart"/>
      <w:r w:rsidRPr="005B5BE5">
        <w:rPr>
          <w:rFonts w:ascii="Times New Roman" w:eastAsia="Times New Roman" w:hAnsi="Times New Roman"/>
          <w:color w:val="000000"/>
        </w:rPr>
        <w:t>homogeny</w:t>
      </w:r>
      <w:proofErr w:type="spellEnd"/>
      <w:r w:rsidRPr="005B5BE5">
        <w:rPr>
          <w:rFonts w:ascii="Times New Roman" w:eastAsia="Times New Roman" w:hAnsi="Times New Roman"/>
          <w:color w:val="000000"/>
        </w:rPr>
        <w:t xml:space="preserve">, dengan taraf </w:t>
      </w:r>
      <w:r w:rsidRPr="005B5BE5">
        <w:rPr>
          <w:rFonts w:ascii="Times New Roman" w:eastAsia="Times New Roman" w:hAnsi="Times New Roman"/>
          <w:color w:val="000000"/>
        </w:rPr>
        <w:lastRenderedPageBreak/>
        <w:t xml:space="preserve">ɑ = 0,05. Jika terdapat perbedaan Jumlah dan Berat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dalam masing-masing perlakuan maka ada pengaruh pada limbah kardus dan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terhadap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Data diuji menggunakan statistik </w:t>
      </w:r>
      <w:proofErr w:type="spellStart"/>
      <w:r w:rsidRPr="005B5BE5">
        <w:rPr>
          <w:rFonts w:ascii="Times New Roman" w:eastAsia="Times New Roman" w:hAnsi="Times New Roman"/>
          <w:i/>
          <w:color w:val="000000"/>
        </w:rPr>
        <w:t>one-way</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anova</w:t>
      </w:r>
      <w:proofErr w:type="spellEnd"/>
      <w:r w:rsidRPr="005B5BE5">
        <w:rPr>
          <w:rFonts w:ascii="Times New Roman" w:eastAsia="Times New Roman" w:hAnsi="Times New Roman"/>
          <w:color w:val="000000"/>
        </w:rPr>
        <w:t xml:space="preserve"> (α = 0,05) dengan menggunakan program </w:t>
      </w:r>
      <w:proofErr w:type="spellStart"/>
      <w:r w:rsidRPr="005B5BE5">
        <w:rPr>
          <w:rFonts w:ascii="Times New Roman" w:eastAsia="Times New Roman" w:hAnsi="Times New Roman"/>
          <w:color w:val="000000"/>
        </w:rPr>
        <w:t>computer</w:t>
      </w:r>
      <w:proofErr w:type="spellEnd"/>
      <w:r w:rsidRPr="005B5BE5">
        <w:rPr>
          <w:rFonts w:ascii="Times New Roman" w:eastAsia="Times New Roman" w:hAnsi="Times New Roman"/>
          <w:color w:val="000000"/>
        </w:rPr>
        <w:t xml:space="preserve"> SPSS ( </w:t>
      </w:r>
      <w:proofErr w:type="spellStart"/>
      <w:r w:rsidRPr="005B5BE5">
        <w:rPr>
          <w:rFonts w:ascii="Times New Roman" w:eastAsia="Times New Roman" w:hAnsi="Times New Roman"/>
          <w:i/>
          <w:color w:val="000000"/>
        </w:rPr>
        <w:t>Statistic</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Product</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and</w:t>
      </w:r>
      <w:proofErr w:type="spellEnd"/>
      <w:r w:rsidRPr="005B5BE5">
        <w:rPr>
          <w:rFonts w:ascii="Times New Roman" w:eastAsia="Times New Roman" w:hAnsi="Times New Roman"/>
          <w:i/>
          <w:color w:val="000000"/>
        </w:rPr>
        <w:t xml:space="preserve"> Service Solution</w:t>
      </w:r>
      <w:r w:rsidRPr="005B5BE5">
        <w:rPr>
          <w:rFonts w:ascii="Times New Roman" w:eastAsia="Times New Roman" w:hAnsi="Times New Roman"/>
          <w:color w:val="000000"/>
        </w:rPr>
        <w:t xml:space="preserve">) 25.0 </w:t>
      </w:r>
      <w:proofErr w:type="spellStart"/>
      <w:r w:rsidRPr="005B5BE5">
        <w:rPr>
          <w:rFonts w:ascii="Times New Roman" w:eastAsia="Times New Roman" w:hAnsi="Times New Roman"/>
          <w:color w:val="000000"/>
        </w:rPr>
        <w:t>for</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windows</w:t>
      </w:r>
      <w:proofErr w:type="spellEnd"/>
      <w:r w:rsidRPr="005B5BE5">
        <w:rPr>
          <w:rFonts w:ascii="Times New Roman" w:eastAsia="Times New Roman" w:hAnsi="Times New Roman"/>
          <w:color w:val="000000"/>
        </w:rPr>
        <w:t xml:space="preserve">, analisis dilanjutkan dengan uji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w:t>
      </w:r>
    </w:p>
    <w:p w14:paraId="5687C54F" w14:textId="77777777" w:rsidR="00DB2A8E" w:rsidRPr="005B5BE5" w:rsidRDefault="00DB2A8E">
      <w:pPr>
        <w:pBdr>
          <w:top w:val="nil"/>
          <w:left w:val="nil"/>
          <w:bottom w:val="nil"/>
          <w:right w:val="nil"/>
          <w:between w:val="nil"/>
        </w:pBdr>
        <w:spacing w:after="0" w:line="276" w:lineRule="auto"/>
        <w:rPr>
          <w:rFonts w:ascii="Times New Roman" w:eastAsia="Times New Roman" w:hAnsi="Times New Roman"/>
          <w:b/>
          <w:color w:val="000000"/>
        </w:rPr>
      </w:pPr>
    </w:p>
    <w:p w14:paraId="508223EF" w14:textId="740BF396" w:rsidR="00141164" w:rsidRPr="005B5BE5" w:rsidRDefault="00000000" w:rsidP="00E41E4C">
      <w:pPr>
        <w:pBdr>
          <w:top w:val="nil"/>
          <w:left w:val="nil"/>
          <w:bottom w:val="nil"/>
          <w:right w:val="nil"/>
          <w:between w:val="nil"/>
        </w:pBdr>
        <w:spacing w:after="0" w:line="276" w:lineRule="auto"/>
        <w:rPr>
          <w:rFonts w:ascii="Times New Roman" w:eastAsia="Times New Roman" w:hAnsi="Times New Roman"/>
          <w:b/>
          <w:color w:val="000000"/>
        </w:rPr>
      </w:pPr>
      <w:r w:rsidRPr="005B5BE5">
        <w:rPr>
          <w:rFonts w:ascii="Times New Roman" w:eastAsia="Times New Roman" w:hAnsi="Times New Roman"/>
          <w:b/>
          <w:color w:val="000000"/>
        </w:rPr>
        <w:t>HASIL DAN PEMBAHASAN</w:t>
      </w:r>
    </w:p>
    <w:p w14:paraId="2BA969C2" w14:textId="77777777" w:rsidR="00141164" w:rsidRPr="00E41E4C" w:rsidRDefault="00141164" w:rsidP="00E41E4C">
      <w:pPr>
        <w:pBdr>
          <w:top w:val="nil"/>
          <w:left w:val="nil"/>
          <w:bottom w:val="nil"/>
          <w:right w:val="nil"/>
          <w:between w:val="nil"/>
        </w:pBdr>
        <w:spacing w:after="0" w:line="240" w:lineRule="auto"/>
        <w:jc w:val="center"/>
        <w:rPr>
          <w:rFonts w:ascii="Times New Roman" w:eastAsia="Times New Roman" w:hAnsi="Times New Roman"/>
          <w:bCs/>
          <w:color w:val="000000"/>
        </w:rPr>
      </w:pPr>
      <w:r w:rsidRPr="00E41E4C">
        <w:rPr>
          <w:rFonts w:ascii="Times New Roman" w:eastAsia="Times New Roman" w:hAnsi="Times New Roman"/>
          <w:bCs/>
          <w:color w:val="000000"/>
        </w:rPr>
        <w:t xml:space="preserve">Tabel 1. Data Jumlah Tubuh Buah Jamur </w:t>
      </w:r>
      <w:proofErr w:type="spellStart"/>
      <w:r w:rsidRPr="00E41E4C">
        <w:rPr>
          <w:rFonts w:ascii="Times New Roman" w:eastAsia="Times New Roman" w:hAnsi="Times New Roman"/>
          <w:bCs/>
          <w:color w:val="000000"/>
        </w:rPr>
        <w:t>Merang</w:t>
      </w:r>
      <w:proofErr w:type="spellEnd"/>
      <w:r w:rsidRPr="00E41E4C">
        <w:rPr>
          <w:rFonts w:ascii="Times New Roman" w:eastAsia="Times New Roman" w:hAnsi="Times New Roman"/>
          <w:bCs/>
          <w:color w:val="000000"/>
        </w:rPr>
        <w:t xml:space="preserve"> (Helai) pada hari ke-3</w:t>
      </w:r>
    </w:p>
    <w:tbl>
      <w:tblPr>
        <w:tblW w:w="8113" w:type="dxa"/>
        <w:jc w:val="center"/>
        <w:tblBorders>
          <w:top w:val="single" w:sz="8" w:space="0" w:color="auto"/>
          <w:bottom w:val="single" w:sz="4" w:space="0" w:color="auto"/>
          <w:right w:val="single" w:sz="8" w:space="0" w:color="auto"/>
          <w:insideH w:val="single" w:sz="8" w:space="0" w:color="auto"/>
          <w:insideV w:val="single" w:sz="4" w:space="0" w:color="auto"/>
        </w:tblBorders>
        <w:tblCellMar>
          <w:left w:w="0" w:type="dxa"/>
          <w:right w:w="0" w:type="dxa"/>
        </w:tblCellMar>
        <w:tblLook w:val="04A0" w:firstRow="1" w:lastRow="0" w:firstColumn="1" w:lastColumn="0" w:noHBand="0" w:noVBand="1"/>
      </w:tblPr>
      <w:tblGrid>
        <w:gridCol w:w="1723"/>
        <w:gridCol w:w="1430"/>
        <w:gridCol w:w="1270"/>
        <w:gridCol w:w="791"/>
        <w:gridCol w:w="791"/>
        <w:gridCol w:w="1110"/>
        <w:gridCol w:w="1110"/>
      </w:tblGrid>
      <w:tr w:rsidR="00141164" w:rsidRPr="005B5BE5" w14:paraId="43947148" w14:textId="77777777" w:rsidTr="00E41E4C">
        <w:trPr>
          <w:trHeight w:val="315"/>
          <w:jc w:val="center"/>
        </w:trPr>
        <w:tc>
          <w:tcPr>
            <w:tcW w:w="1707" w:type="dxa"/>
            <w:vMerge w:val="restart"/>
            <w:tcBorders>
              <w:right w:val="nil"/>
            </w:tcBorders>
            <w:shd w:val="clear" w:color="auto" w:fill="auto"/>
            <w:noWrap/>
            <w:hideMark/>
          </w:tcPr>
          <w:p w14:paraId="6018C9D1"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Pengulangan</w:t>
            </w:r>
          </w:p>
        </w:tc>
        <w:tc>
          <w:tcPr>
            <w:tcW w:w="6406" w:type="dxa"/>
            <w:gridSpan w:val="6"/>
            <w:tcBorders>
              <w:left w:val="nil"/>
              <w:bottom w:val="single" w:sz="8" w:space="0" w:color="auto"/>
              <w:right w:val="nil"/>
            </w:tcBorders>
            <w:shd w:val="clear" w:color="auto" w:fill="auto"/>
            <w:noWrap/>
            <w:hideMark/>
          </w:tcPr>
          <w:p w14:paraId="32034C57"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 xml:space="preserve">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(Helai)</w:t>
            </w:r>
          </w:p>
        </w:tc>
      </w:tr>
      <w:tr w:rsidR="00141164" w:rsidRPr="005B5BE5" w14:paraId="3D311E7B" w14:textId="77777777" w:rsidTr="00E41E4C">
        <w:trPr>
          <w:trHeight w:val="315"/>
          <w:jc w:val="center"/>
        </w:trPr>
        <w:tc>
          <w:tcPr>
            <w:tcW w:w="1707" w:type="dxa"/>
            <w:vMerge/>
            <w:tcBorders>
              <w:bottom w:val="single" w:sz="8" w:space="0" w:color="auto"/>
              <w:right w:val="nil"/>
            </w:tcBorders>
            <w:shd w:val="clear" w:color="auto" w:fill="auto"/>
            <w:hideMark/>
          </w:tcPr>
          <w:p w14:paraId="30CAC288"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p>
        </w:tc>
        <w:tc>
          <w:tcPr>
            <w:tcW w:w="1414" w:type="dxa"/>
            <w:tcBorders>
              <w:left w:val="nil"/>
              <w:bottom w:val="single" w:sz="8" w:space="0" w:color="auto"/>
              <w:right w:val="nil"/>
            </w:tcBorders>
            <w:shd w:val="clear" w:color="auto" w:fill="auto"/>
            <w:noWrap/>
            <w:hideMark/>
          </w:tcPr>
          <w:p w14:paraId="6D959A0B"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P0</w:t>
            </w:r>
          </w:p>
        </w:tc>
        <w:tc>
          <w:tcPr>
            <w:tcW w:w="1254" w:type="dxa"/>
            <w:tcBorders>
              <w:left w:val="nil"/>
              <w:bottom w:val="single" w:sz="8" w:space="0" w:color="auto"/>
              <w:right w:val="nil"/>
            </w:tcBorders>
            <w:shd w:val="clear" w:color="auto" w:fill="auto"/>
            <w:noWrap/>
            <w:hideMark/>
          </w:tcPr>
          <w:p w14:paraId="1F439282"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P1</w:t>
            </w:r>
          </w:p>
        </w:tc>
        <w:tc>
          <w:tcPr>
            <w:tcW w:w="775" w:type="dxa"/>
            <w:tcBorders>
              <w:left w:val="nil"/>
              <w:bottom w:val="single" w:sz="8" w:space="0" w:color="auto"/>
              <w:right w:val="nil"/>
            </w:tcBorders>
            <w:shd w:val="clear" w:color="auto" w:fill="auto"/>
            <w:noWrap/>
            <w:hideMark/>
          </w:tcPr>
          <w:p w14:paraId="7E583819"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P2</w:t>
            </w:r>
          </w:p>
        </w:tc>
        <w:tc>
          <w:tcPr>
            <w:tcW w:w="775" w:type="dxa"/>
            <w:tcBorders>
              <w:left w:val="nil"/>
              <w:bottom w:val="single" w:sz="8" w:space="0" w:color="auto"/>
              <w:right w:val="nil"/>
            </w:tcBorders>
            <w:shd w:val="clear" w:color="auto" w:fill="auto"/>
            <w:noWrap/>
            <w:hideMark/>
          </w:tcPr>
          <w:p w14:paraId="196D241A"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P3</w:t>
            </w:r>
          </w:p>
        </w:tc>
        <w:tc>
          <w:tcPr>
            <w:tcW w:w="1094" w:type="dxa"/>
            <w:tcBorders>
              <w:left w:val="nil"/>
              <w:bottom w:val="single" w:sz="8" w:space="0" w:color="auto"/>
              <w:right w:val="nil"/>
            </w:tcBorders>
            <w:shd w:val="clear" w:color="auto" w:fill="auto"/>
            <w:noWrap/>
            <w:hideMark/>
          </w:tcPr>
          <w:p w14:paraId="0B0EA73B"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P4</w:t>
            </w:r>
          </w:p>
        </w:tc>
        <w:tc>
          <w:tcPr>
            <w:tcW w:w="1094" w:type="dxa"/>
            <w:tcBorders>
              <w:left w:val="nil"/>
              <w:bottom w:val="single" w:sz="8" w:space="0" w:color="auto"/>
              <w:right w:val="nil"/>
            </w:tcBorders>
            <w:shd w:val="clear" w:color="auto" w:fill="auto"/>
            <w:noWrap/>
            <w:hideMark/>
          </w:tcPr>
          <w:p w14:paraId="4C32353C"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P5</w:t>
            </w:r>
          </w:p>
        </w:tc>
      </w:tr>
      <w:tr w:rsidR="00141164" w:rsidRPr="005B5BE5" w14:paraId="10ADCF2B" w14:textId="77777777" w:rsidTr="00E41E4C">
        <w:trPr>
          <w:trHeight w:val="315"/>
          <w:jc w:val="center"/>
        </w:trPr>
        <w:tc>
          <w:tcPr>
            <w:tcW w:w="1707" w:type="dxa"/>
            <w:tcBorders>
              <w:bottom w:val="single" w:sz="8" w:space="0" w:color="auto"/>
              <w:right w:val="nil"/>
            </w:tcBorders>
            <w:shd w:val="clear" w:color="auto" w:fill="auto"/>
            <w:noWrap/>
            <w:hideMark/>
          </w:tcPr>
          <w:p w14:paraId="206B2CCD"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w:t>
            </w:r>
          </w:p>
        </w:tc>
        <w:tc>
          <w:tcPr>
            <w:tcW w:w="1414" w:type="dxa"/>
            <w:tcBorders>
              <w:left w:val="nil"/>
              <w:bottom w:val="single" w:sz="8" w:space="0" w:color="auto"/>
              <w:right w:val="nil"/>
            </w:tcBorders>
            <w:shd w:val="clear" w:color="auto" w:fill="auto"/>
            <w:noWrap/>
            <w:hideMark/>
          </w:tcPr>
          <w:p w14:paraId="4AA27F53"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26</w:t>
            </w:r>
          </w:p>
        </w:tc>
        <w:tc>
          <w:tcPr>
            <w:tcW w:w="1254" w:type="dxa"/>
            <w:tcBorders>
              <w:left w:val="nil"/>
              <w:bottom w:val="single" w:sz="8" w:space="0" w:color="auto"/>
              <w:right w:val="nil"/>
            </w:tcBorders>
            <w:shd w:val="clear" w:color="auto" w:fill="auto"/>
            <w:noWrap/>
            <w:hideMark/>
          </w:tcPr>
          <w:p w14:paraId="56FB7E99"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15</w:t>
            </w:r>
          </w:p>
        </w:tc>
        <w:tc>
          <w:tcPr>
            <w:tcW w:w="775" w:type="dxa"/>
            <w:tcBorders>
              <w:left w:val="nil"/>
              <w:bottom w:val="single" w:sz="8" w:space="0" w:color="auto"/>
              <w:right w:val="nil"/>
            </w:tcBorders>
            <w:shd w:val="clear" w:color="auto" w:fill="auto"/>
            <w:noWrap/>
            <w:hideMark/>
          </w:tcPr>
          <w:p w14:paraId="09349F8F"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19</w:t>
            </w:r>
          </w:p>
        </w:tc>
        <w:tc>
          <w:tcPr>
            <w:tcW w:w="775" w:type="dxa"/>
            <w:tcBorders>
              <w:left w:val="nil"/>
              <w:bottom w:val="single" w:sz="8" w:space="0" w:color="auto"/>
              <w:right w:val="nil"/>
            </w:tcBorders>
            <w:shd w:val="clear" w:color="auto" w:fill="auto"/>
            <w:noWrap/>
            <w:hideMark/>
          </w:tcPr>
          <w:p w14:paraId="42D9DA9C"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19</w:t>
            </w:r>
          </w:p>
        </w:tc>
        <w:tc>
          <w:tcPr>
            <w:tcW w:w="1094" w:type="dxa"/>
            <w:tcBorders>
              <w:left w:val="nil"/>
              <w:bottom w:val="single" w:sz="8" w:space="0" w:color="auto"/>
              <w:right w:val="nil"/>
            </w:tcBorders>
            <w:shd w:val="clear" w:color="auto" w:fill="auto"/>
            <w:noWrap/>
            <w:hideMark/>
          </w:tcPr>
          <w:p w14:paraId="3AA46C36"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31</w:t>
            </w:r>
          </w:p>
        </w:tc>
        <w:tc>
          <w:tcPr>
            <w:tcW w:w="1094" w:type="dxa"/>
            <w:tcBorders>
              <w:left w:val="nil"/>
              <w:bottom w:val="single" w:sz="8" w:space="0" w:color="auto"/>
              <w:right w:val="nil"/>
            </w:tcBorders>
            <w:shd w:val="clear" w:color="auto" w:fill="auto"/>
            <w:noWrap/>
            <w:hideMark/>
          </w:tcPr>
          <w:p w14:paraId="50D82FC7"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16</w:t>
            </w:r>
          </w:p>
        </w:tc>
      </w:tr>
      <w:tr w:rsidR="00141164" w:rsidRPr="005B5BE5" w14:paraId="3B750473" w14:textId="77777777" w:rsidTr="00E41E4C">
        <w:trPr>
          <w:trHeight w:val="315"/>
          <w:jc w:val="center"/>
        </w:trPr>
        <w:tc>
          <w:tcPr>
            <w:tcW w:w="1707" w:type="dxa"/>
            <w:tcBorders>
              <w:bottom w:val="single" w:sz="8" w:space="0" w:color="auto"/>
              <w:right w:val="nil"/>
            </w:tcBorders>
            <w:shd w:val="clear" w:color="auto" w:fill="auto"/>
            <w:noWrap/>
            <w:hideMark/>
          </w:tcPr>
          <w:p w14:paraId="76F17158"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w:t>
            </w:r>
          </w:p>
        </w:tc>
        <w:tc>
          <w:tcPr>
            <w:tcW w:w="1414" w:type="dxa"/>
            <w:tcBorders>
              <w:left w:val="nil"/>
              <w:bottom w:val="single" w:sz="8" w:space="0" w:color="auto"/>
              <w:right w:val="nil"/>
            </w:tcBorders>
            <w:shd w:val="clear" w:color="auto" w:fill="auto"/>
            <w:noWrap/>
            <w:hideMark/>
          </w:tcPr>
          <w:p w14:paraId="27963D2C"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19</w:t>
            </w:r>
          </w:p>
        </w:tc>
        <w:tc>
          <w:tcPr>
            <w:tcW w:w="1254" w:type="dxa"/>
            <w:tcBorders>
              <w:left w:val="nil"/>
              <w:bottom w:val="single" w:sz="8" w:space="0" w:color="auto"/>
              <w:right w:val="nil"/>
            </w:tcBorders>
            <w:shd w:val="clear" w:color="auto" w:fill="auto"/>
            <w:noWrap/>
            <w:hideMark/>
          </w:tcPr>
          <w:p w14:paraId="49B592BB"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17</w:t>
            </w:r>
          </w:p>
        </w:tc>
        <w:tc>
          <w:tcPr>
            <w:tcW w:w="775" w:type="dxa"/>
            <w:tcBorders>
              <w:left w:val="nil"/>
              <w:bottom w:val="single" w:sz="8" w:space="0" w:color="auto"/>
              <w:right w:val="nil"/>
            </w:tcBorders>
            <w:shd w:val="clear" w:color="auto" w:fill="auto"/>
            <w:noWrap/>
            <w:hideMark/>
          </w:tcPr>
          <w:p w14:paraId="55CAF04A"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16</w:t>
            </w:r>
          </w:p>
        </w:tc>
        <w:tc>
          <w:tcPr>
            <w:tcW w:w="775" w:type="dxa"/>
            <w:tcBorders>
              <w:left w:val="nil"/>
              <w:bottom w:val="single" w:sz="8" w:space="0" w:color="auto"/>
              <w:right w:val="nil"/>
            </w:tcBorders>
            <w:shd w:val="clear" w:color="auto" w:fill="auto"/>
            <w:noWrap/>
            <w:hideMark/>
          </w:tcPr>
          <w:p w14:paraId="65713759"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24</w:t>
            </w:r>
          </w:p>
        </w:tc>
        <w:tc>
          <w:tcPr>
            <w:tcW w:w="1094" w:type="dxa"/>
            <w:tcBorders>
              <w:left w:val="nil"/>
              <w:bottom w:val="single" w:sz="8" w:space="0" w:color="auto"/>
              <w:right w:val="nil"/>
            </w:tcBorders>
            <w:shd w:val="clear" w:color="auto" w:fill="auto"/>
            <w:noWrap/>
            <w:hideMark/>
          </w:tcPr>
          <w:p w14:paraId="436543D3"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35</w:t>
            </w:r>
          </w:p>
        </w:tc>
        <w:tc>
          <w:tcPr>
            <w:tcW w:w="1094" w:type="dxa"/>
            <w:tcBorders>
              <w:left w:val="nil"/>
              <w:bottom w:val="single" w:sz="8" w:space="0" w:color="auto"/>
              <w:right w:val="nil"/>
            </w:tcBorders>
            <w:shd w:val="clear" w:color="auto" w:fill="auto"/>
            <w:noWrap/>
            <w:hideMark/>
          </w:tcPr>
          <w:p w14:paraId="1EE7BE1C"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21</w:t>
            </w:r>
          </w:p>
        </w:tc>
      </w:tr>
      <w:tr w:rsidR="00141164" w:rsidRPr="005B5BE5" w14:paraId="06DAFE47" w14:textId="77777777" w:rsidTr="00E41E4C">
        <w:trPr>
          <w:trHeight w:val="315"/>
          <w:jc w:val="center"/>
        </w:trPr>
        <w:tc>
          <w:tcPr>
            <w:tcW w:w="1707" w:type="dxa"/>
            <w:tcBorders>
              <w:bottom w:val="single" w:sz="8" w:space="0" w:color="auto"/>
              <w:right w:val="nil"/>
            </w:tcBorders>
            <w:shd w:val="clear" w:color="auto" w:fill="auto"/>
            <w:noWrap/>
            <w:hideMark/>
          </w:tcPr>
          <w:p w14:paraId="1338862C"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3</w:t>
            </w:r>
          </w:p>
        </w:tc>
        <w:tc>
          <w:tcPr>
            <w:tcW w:w="1414" w:type="dxa"/>
            <w:tcBorders>
              <w:left w:val="nil"/>
              <w:bottom w:val="single" w:sz="8" w:space="0" w:color="auto"/>
              <w:right w:val="nil"/>
            </w:tcBorders>
            <w:shd w:val="clear" w:color="auto" w:fill="auto"/>
            <w:noWrap/>
            <w:hideMark/>
          </w:tcPr>
          <w:p w14:paraId="7A800A04"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28</w:t>
            </w:r>
          </w:p>
        </w:tc>
        <w:tc>
          <w:tcPr>
            <w:tcW w:w="1254" w:type="dxa"/>
            <w:tcBorders>
              <w:left w:val="nil"/>
              <w:bottom w:val="single" w:sz="8" w:space="0" w:color="auto"/>
              <w:right w:val="nil"/>
            </w:tcBorders>
            <w:shd w:val="clear" w:color="auto" w:fill="auto"/>
            <w:noWrap/>
            <w:hideMark/>
          </w:tcPr>
          <w:p w14:paraId="1D0D38F6"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17</w:t>
            </w:r>
          </w:p>
        </w:tc>
        <w:tc>
          <w:tcPr>
            <w:tcW w:w="775" w:type="dxa"/>
            <w:tcBorders>
              <w:left w:val="nil"/>
              <w:bottom w:val="single" w:sz="8" w:space="0" w:color="auto"/>
              <w:right w:val="nil"/>
            </w:tcBorders>
            <w:shd w:val="clear" w:color="auto" w:fill="auto"/>
            <w:noWrap/>
            <w:hideMark/>
          </w:tcPr>
          <w:p w14:paraId="1F4EF270"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22</w:t>
            </w:r>
          </w:p>
        </w:tc>
        <w:tc>
          <w:tcPr>
            <w:tcW w:w="775" w:type="dxa"/>
            <w:tcBorders>
              <w:left w:val="nil"/>
              <w:bottom w:val="single" w:sz="8" w:space="0" w:color="auto"/>
              <w:right w:val="nil"/>
            </w:tcBorders>
            <w:shd w:val="clear" w:color="auto" w:fill="auto"/>
            <w:noWrap/>
            <w:hideMark/>
          </w:tcPr>
          <w:p w14:paraId="32B76797"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21</w:t>
            </w:r>
          </w:p>
        </w:tc>
        <w:tc>
          <w:tcPr>
            <w:tcW w:w="1094" w:type="dxa"/>
            <w:tcBorders>
              <w:left w:val="nil"/>
              <w:bottom w:val="single" w:sz="8" w:space="0" w:color="auto"/>
              <w:right w:val="nil"/>
            </w:tcBorders>
            <w:shd w:val="clear" w:color="auto" w:fill="auto"/>
            <w:noWrap/>
            <w:hideMark/>
          </w:tcPr>
          <w:p w14:paraId="410DC879"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28</w:t>
            </w:r>
          </w:p>
        </w:tc>
        <w:tc>
          <w:tcPr>
            <w:tcW w:w="1094" w:type="dxa"/>
            <w:tcBorders>
              <w:left w:val="nil"/>
              <w:bottom w:val="single" w:sz="8" w:space="0" w:color="auto"/>
              <w:right w:val="nil"/>
            </w:tcBorders>
            <w:shd w:val="clear" w:color="auto" w:fill="auto"/>
            <w:noWrap/>
            <w:hideMark/>
          </w:tcPr>
          <w:p w14:paraId="48D0A1C6"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19</w:t>
            </w:r>
          </w:p>
        </w:tc>
      </w:tr>
      <w:tr w:rsidR="00141164" w:rsidRPr="005B5BE5" w14:paraId="0064921B" w14:textId="77777777" w:rsidTr="00E41E4C">
        <w:trPr>
          <w:trHeight w:val="315"/>
          <w:jc w:val="center"/>
        </w:trPr>
        <w:tc>
          <w:tcPr>
            <w:tcW w:w="1707" w:type="dxa"/>
            <w:tcBorders>
              <w:bottom w:val="single" w:sz="8" w:space="0" w:color="auto"/>
              <w:right w:val="nil"/>
            </w:tcBorders>
            <w:shd w:val="clear" w:color="auto" w:fill="auto"/>
            <w:noWrap/>
            <w:hideMark/>
          </w:tcPr>
          <w:p w14:paraId="1A599900"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4</w:t>
            </w:r>
          </w:p>
        </w:tc>
        <w:tc>
          <w:tcPr>
            <w:tcW w:w="1414" w:type="dxa"/>
            <w:tcBorders>
              <w:left w:val="nil"/>
              <w:bottom w:val="single" w:sz="8" w:space="0" w:color="auto"/>
              <w:right w:val="nil"/>
            </w:tcBorders>
            <w:shd w:val="clear" w:color="auto" w:fill="auto"/>
            <w:noWrap/>
            <w:hideMark/>
          </w:tcPr>
          <w:p w14:paraId="7A4F591B"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29</w:t>
            </w:r>
          </w:p>
        </w:tc>
        <w:tc>
          <w:tcPr>
            <w:tcW w:w="1254" w:type="dxa"/>
            <w:tcBorders>
              <w:left w:val="nil"/>
              <w:bottom w:val="single" w:sz="8" w:space="0" w:color="auto"/>
              <w:right w:val="nil"/>
            </w:tcBorders>
            <w:shd w:val="clear" w:color="auto" w:fill="auto"/>
            <w:noWrap/>
            <w:hideMark/>
          </w:tcPr>
          <w:p w14:paraId="511A6548"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20</w:t>
            </w:r>
          </w:p>
        </w:tc>
        <w:tc>
          <w:tcPr>
            <w:tcW w:w="775" w:type="dxa"/>
            <w:tcBorders>
              <w:left w:val="nil"/>
              <w:bottom w:val="single" w:sz="8" w:space="0" w:color="auto"/>
              <w:right w:val="nil"/>
            </w:tcBorders>
            <w:shd w:val="clear" w:color="auto" w:fill="auto"/>
            <w:noWrap/>
            <w:hideMark/>
          </w:tcPr>
          <w:p w14:paraId="7CAC5A63"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14</w:t>
            </w:r>
          </w:p>
        </w:tc>
        <w:tc>
          <w:tcPr>
            <w:tcW w:w="775" w:type="dxa"/>
            <w:tcBorders>
              <w:left w:val="nil"/>
              <w:bottom w:val="single" w:sz="8" w:space="0" w:color="auto"/>
              <w:right w:val="nil"/>
            </w:tcBorders>
            <w:shd w:val="clear" w:color="auto" w:fill="auto"/>
            <w:noWrap/>
            <w:hideMark/>
          </w:tcPr>
          <w:p w14:paraId="7B1482FE"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27</w:t>
            </w:r>
          </w:p>
        </w:tc>
        <w:tc>
          <w:tcPr>
            <w:tcW w:w="1094" w:type="dxa"/>
            <w:tcBorders>
              <w:left w:val="nil"/>
              <w:bottom w:val="single" w:sz="8" w:space="0" w:color="auto"/>
              <w:right w:val="nil"/>
            </w:tcBorders>
            <w:shd w:val="clear" w:color="auto" w:fill="auto"/>
            <w:noWrap/>
            <w:hideMark/>
          </w:tcPr>
          <w:p w14:paraId="5CF2545D"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26</w:t>
            </w:r>
          </w:p>
        </w:tc>
        <w:tc>
          <w:tcPr>
            <w:tcW w:w="1094" w:type="dxa"/>
            <w:tcBorders>
              <w:left w:val="nil"/>
              <w:bottom w:val="single" w:sz="8" w:space="0" w:color="auto"/>
              <w:right w:val="nil"/>
            </w:tcBorders>
            <w:shd w:val="clear" w:color="auto" w:fill="auto"/>
            <w:noWrap/>
            <w:hideMark/>
          </w:tcPr>
          <w:p w14:paraId="579B6AFF"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25</w:t>
            </w:r>
          </w:p>
        </w:tc>
      </w:tr>
      <w:tr w:rsidR="00141164" w:rsidRPr="005B5BE5" w14:paraId="0E2D8434" w14:textId="77777777" w:rsidTr="00E41E4C">
        <w:trPr>
          <w:trHeight w:val="315"/>
          <w:jc w:val="center"/>
        </w:trPr>
        <w:tc>
          <w:tcPr>
            <w:tcW w:w="1707" w:type="dxa"/>
            <w:tcBorders>
              <w:top w:val="single" w:sz="8" w:space="0" w:color="auto"/>
              <w:bottom w:val="single" w:sz="8" w:space="0" w:color="auto"/>
              <w:right w:val="nil"/>
            </w:tcBorders>
            <w:shd w:val="clear" w:color="auto" w:fill="auto"/>
            <w:noWrap/>
            <w:hideMark/>
          </w:tcPr>
          <w:p w14:paraId="2D45C4A4"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Total</w:t>
            </w:r>
          </w:p>
        </w:tc>
        <w:tc>
          <w:tcPr>
            <w:tcW w:w="1414" w:type="dxa"/>
            <w:tcBorders>
              <w:top w:val="single" w:sz="8" w:space="0" w:color="auto"/>
              <w:left w:val="nil"/>
              <w:bottom w:val="single" w:sz="8" w:space="0" w:color="auto"/>
              <w:right w:val="nil"/>
            </w:tcBorders>
            <w:shd w:val="clear" w:color="auto" w:fill="auto"/>
            <w:noWrap/>
            <w:hideMark/>
          </w:tcPr>
          <w:p w14:paraId="68958F35"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102</w:t>
            </w:r>
          </w:p>
        </w:tc>
        <w:tc>
          <w:tcPr>
            <w:tcW w:w="1254" w:type="dxa"/>
            <w:tcBorders>
              <w:top w:val="single" w:sz="8" w:space="0" w:color="auto"/>
              <w:left w:val="nil"/>
              <w:bottom w:val="single" w:sz="8" w:space="0" w:color="auto"/>
              <w:right w:val="nil"/>
            </w:tcBorders>
            <w:shd w:val="clear" w:color="auto" w:fill="auto"/>
            <w:noWrap/>
            <w:hideMark/>
          </w:tcPr>
          <w:p w14:paraId="4CA3E55B"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69</w:t>
            </w:r>
          </w:p>
        </w:tc>
        <w:tc>
          <w:tcPr>
            <w:tcW w:w="775" w:type="dxa"/>
            <w:tcBorders>
              <w:top w:val="single" w:sz="8" w:space="0" w:color="auto"/>
              <w:left w:val="nil"/>
              <w:bottom w:val="single" w:sz="8" w:space="0" w:color="auto"/>
              <w:right w:val="nil"/>
            </w:tcBorders>
            <w:shd w:val="clear" w:color="auto" w:fill="auto"/>
            <w:noWrap/>
            <w:hideMark/>
          </w:tcPr>
          <w:p w14:paraId="46A2ACA0"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71</w:t>
            </w:r>
          </w:p>
        </w:tc>
        <w:tc>
          <w:tcPr>
            <w:tcW w:w="775" w:type="dxa"/>
            <w:tcBorders>
              <w:top w:val="single" w:sz="8" w:space="0" w:color="auto"/>
              <w:left w:val="nil"/>
              <w:bottom w:val="single" w:sz="8" w:space="0" w:color="auto"/>
              <w:right w:val="nil"/>
            </w:tcBorders>
            <w:shd w:val="clear" w:color="auto" w:fill="auto"/>
            <w:noWrap/>
            <w:hideMark/>
          </w:tcPr>
          <w:p w14:paraId="69C5446C"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91</w:t>
            </w:r>
          </w:p>
        </w:tc>
        <w:tc>
          <w:tcPr>
            <w:tcW w:w="1094" w:type="dxa"/>
            <w:tcBorders>
              <w:top w:val="single" w:sz="8" w:space="0" w:color="auto"/>
              <w:left w:val="nil"/>
              <w:bottom w:val="single" w:sz="8" w:space="0" w:color="auto"/>
              <w:right w:val="nil"/>
            </w:tcBorders>
            <w:shd w:val="clear" w:color="auto" w:fill="auto"/>
            <w:noWrap/>
            <w:hideMark/>
          </w:tcPr>
          <w:p w14:paraId="4FDEDC51"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120</w:t>
            </w:r>
          </w:p>
        </w:tc>
        <w:tc>
          <w:tcPr>
            <w:tcW w:w="1094" w:type="dxa"/>
            <w:tcBorders>
              <w:top w:val="single" w:sz="8" w:space="0" w:color="auto"/>
              <w:left w:val="nil"/>
              <w:bottom w:val="single" w:sz="8" w:space="0" w:color="auto"/>
              <w:right w:val="nil"/>
            </w:tcBorders>
            <w:shd w:val="clear" w:color="auto" w:fill="auto"/>
            <w:noWrap/>
            <w:hideMark/>
          </w:tcPr>
          <w:p w14:paraId="33B6FDA5"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81</w:t>
            </w:r>
          </w:p>
        </w:tc>
      </w:tr>
      <w:tr w:rsidR="00141164" w:rsidRPr="005B5BE5" w14:paraId="32463021" w14:textId="77777777" w:rsidTr="00E41E4C">
        <w:trPr>
          <w:trHeight w:val="315"/>
          <w:jc w:val="center"/>
        </w:trPr>
        <w:tc>
          <w:tcPr>
            <w:tcW w:w="1707" w:type="dxa"/>
            <w:tcBorders>
              <w:bottom w:val="single" w:sz="8" w:space="0" w:color="auto"/>
              <w:right w:val="nil"/>
            </w:tcBorders>
            <w:shd w:val="clear" w:color="auto" w:fill="auto"/>
            <w:noWrap/>
            <w:hideMark/>
          </w:tcPr>
          <w:p w14:paraId="03356987"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Rata- Rata</w:t>
            </w:r>
          </w:p>
        </w:tc>
        <w:tc>
          <w:tcPr>
            <w:tcW w:w="1414" w:type="dxa"/>
            <w:tcBorders>
              <w:top w:val="single" w:sz="8" w:space="0" w:color="auto"/>
              <w:left w:val="nil"/>
              <w:bottom w:val="single" w:sz="8" w:space="0" w:color="auto"/>
              <w:right w:val="nil"/>
            </w:tcBorders>
            <w:shd w:val="clear" w:color="auto" w:fill="auto"/>
            <w:noWrap/>
            <w:hideMark/>
          </w:tcPr>
          <w:p w14:paraId="331E2115"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25,5</w:t>
            </w:r>
          </w:p>
        </w:tc>
        <w:tc>
          <w:tcPr>
            <w:tcW w:w="1254" w:type="dxa"/>
            <w:tcBorders>
              <w:top w:val="single" w:sz="8" w:space="0" w:color="auto"/>
              <w:left w:val="nil"/>
              <w:bottom w:val="single" w:sz="8" w:space="0" w:color="auto"/>
              <w:right w:val="nil"/>
            </w:tcBorders>
            <w:shd w:val="clear" w:color="auto" w:fill="auto"/>
            <w:noWrap/>
            <w:hideMark/>
          </w:tcPr>
          <w:p w14:paraId="25E7EF96"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17,25</w:t>
            </w:r>
          </w:p>
        </w:tc>
        <w:tc>
          <w:tcPr>
            <w:tcW w:w="775" w:type="dxa"/>
            <w:tcBorders>
              <w:top w:val="single" w:sz="8" w:space="0" w:color="auto"/>
              <w:left w:val="nil"/>
              <w:bottom w:val="single" w:sz="8" w:space="0" w:color="auto"/>
              <w:right w:val="nil"/>
            </w:tcBorders>
            <w:shd w:val="clear" w:color="auto" w:fill="auto"/>
            <w:noWrap/>
            <w:hideMark/>
          </w:tcPr>
          <w:p w14:paraId="4DDF0683"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17,75</w:t>
            </w:r>
          </w:p>
        </w:tc>
        <w:tc>
          <w:tcPr>
            <w:tcW w:w="775" w:type="dxa"/>
            <w:tcBorders>
              <w:top w:val="single" w:sz="8" w:space="0" w:color="auto"/>
              <w:left w:val="nil"/>
              <w:bottom w:val="single" w:sz="8" w:space="0" w:color="auto"/>
              <w:right w:val="nil"/>
            </w:tcBorders>
            <w:shd w:val="clear" w:color="auto" w:fill="auto"/>
            <w:noWrap/>
            <w:hideMark/>
          </w:tcPr>
          <w:p w14:paraId="0009B233"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22,75</w:t>
            </w:r>
          </w:p>
        </w:tc>
        <w:tc>
          <w:tcPr>
            <w:tcW w:w="1094" w:type="dxa"/>
            <w:tcBorders>
              <w:top w:val="single" w:sz="8" w:space="0" w:color="auto"/>
              <w:left w:val="nil"/>
              <w:bottom w:val="single" w:sz="8" w:space="0" w:color="auto"/>
              <w:right w:val="nil"/>
            </w:tcBorders>
            <w:shd w:val="clear" w:color="auto" w:fill="auto"/>
            <w:noWrap/>
            <w:hideMark/>
          </w:tcPr>
          <w:p w14:paraId="0F060381"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30</w:t>
            </w:r>
          </w:p>
        </w:tc>
        <w:tc>
          <w:tcPr>
            <w:tcW w:w="1094" w:type="dxa"/>
            <w:tcBorders>
              <w:top w:val="single" w:sz="8" w:space="0" w:color="auto"/>
              <w:left w:val="nil"/>
              <w:bottom w:val="single" w:sz="8" w:space="0" w:color="auto"/>
              <w:right w:val="nil"/>
            </w:tcBorders>
            <w:shd w:val="clear" w:color="auto" w:fill="auto"/>
            <w:noWrap/>
            <w:hideMark/>
          </w:tcPr>
          <w:p w14:paraId="74C12F72"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20,25</w:t>
            </w:r>
          </w:p>
        </w:tc>
      </w:tr>
      <w:tr w:rsidR="00141164" w:rsidRPr="005B5BE5" w14:paraId="6D1A0BA3" w14:textId="77777777" w:rsidTr="00E41E4C">
        <w:trPr>
          <w:trHeight w:val="315"/>
          <w:jc w:val="center"/>
        </w:trPr>
        <w:tc>
          <w:tcPr>
            <w:tcW w:w="1707" w:type="dxa"/>
            <w:tcBorders>
              <w:top w:val="single" w:sz="8" w:space="0" w:color="auto"/>
              <w:bottom w:val="single" w:sz="4" w:space="0" w:color="auto"/>
              <w:right w:val="nil"/>
            </w:tcBorders>
            <w:shd w:val="clear" w:color="auto" w:fill="auto"/>
            <w:noWrap/>
            <w:hideMark/>
          </w:tcPr>
          <w:p w14:paraId="49B1323C"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proofErr w:type="spellStart"/>
            <w:r w:rsidRPr="005B5BE5">
              <w:rPr>
                <w:rFonts w:ascii="Times New Roman" w:eastAsia="Times New Roman" w:hAnsi="Times New Roman"/>
                <w:color w:val="000000"/>
              </w:rPr>
              <w:t>Sd</w:t>
            </w:r>
            <w:proofErr w:type="spellEnd"/>
          </w:p>
        </w:tc>
        <w:tc>
          <w:tcPr>
            <w:tcW w:w="1414" w:type="dxa"/>
            <w:tcBorders>
              <w:top w:val="single" w:sz="8" w:space="0" w:color="auto"/>
              <w:left w:val="nil"/>
              <w:bottom w:val="single" w:sz="4" w:space="0" w:color="auto"/>
              <w:right w:val="nil"/>
            </w:tcBorders>
            <w:shd w:val="clear" w:color="auto" w:fill="auto"/>
            <w:noWrap/>
            <w:hideMark/>
          </w:tcPr>
          <w:p w14:paraId="2DE1163E"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4,5092498</w:t>
            </w:r>
          </w:p>
        </w:tc>
        <w:tc>
          <w:tcPr>
            <w:tcW w:w="1254" w:type="dxa"/>
            <w:tcBorders>
              <w:top w:val="single" w:sz="8" w:space="0" w:color="auto"/>
              <w:left w:val="nil"/>
              <w:bottom w:val="single" w:sz="4" w:space="0" w:color="auto"/>
              <w:right w:val="nil"/>
            </w:tcBorders>
            <w:shd w:val="clear" w:color="auto" w:fill="auto"/>
            <w:noWrap/>
            <w:hideMark/>
          </w:tcPr>
          <w:p w14:paraId="2F1F1853"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2,061553</w:t>
            </w:r>
          </w:p>
        </w:tc>
        <w:tc>
          <w:tcPr>
            <w:tcW w:w="775" w:type="dxa"/>
            <w:tcBorders>
              <w:top w:val="single" w:sz="8" w:space="0" w:color="auto"/>
              <w:left w:val="nil"/>
              <w:bottom w:val="single" w:sz="4" w:space="0" w:color="auto"/>
              <w:right w:val="nil"/>
            </w:tcBorders>
            <w:shd w:val="clear" w:color="auto" w:fill="auto"/>
            <w:noWrap/>
            <w:hideMark/>
          </w:tcPr>
          <w:p w14:paraId="56F4ECC9"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3,5</w:t>
            </w:r>
          </w:p>
        </w:tc>
        <w:tc>
          <w:tcPr>
            <w:tcW w:w="775" w:type="dxa"/>
            <w:tcBorders>
              <w:top w:val="single" w:sz="8" w:space="0" w:color="auto"/>
              <w:left w:val="nil"/>
              <w:bottom w:val="single" w:sz="4" w:space="0" w:color="auto"/>
              <w:right w:val="nil"/>
            </w:tcBorders>
            <w:shd w:val="clear" w:color="auto" w:fill="auto"/>
            <w:noWrap/>
            <w:hideMark/>
          </w:tcPr>
          <w:p w14:paraId="0D2CC38C"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3,5</w:t>
            </w:r>
          </w:p>
        </w:tc>
        <w:tc>
          <w:tcPr>
            <w:tcW w:w="1094" w:type="dxa"/>
            <w:tcBorders>
              <w:top w:val="single" w:sz="8" w:space="0" w:color="auto"/>
              <w:left w:val="nil"/>
              <w:bottom w:val="single" w:sz="4" w:space="0" w:color="auto"/>
              <w:right w:val="nil"/>
            </w:tcBorders>
            <w:shd w:val="clear" w:color="auto" w:fill="auto"/>
            <w:noWrap/>
            <w:hideMark/>
          </w:tcPr>
          <w:p w14:paraId="09569440"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3,91578</w:t>
            </w:r>
          </w:p>
        </w:tc>
        <w:tc>
          <w:tcPr>
            <w:tcW w:w="1094" w:type="dxa"/>
            <w:tcBorders>
              <w:top w:val="single" w:sz="8" w:space="0" w:color="auto"/>
              <w:left w:val="nil"/>
              <w:bottom w:val="single" w:sz="4" w:space="0" w:color="auto"/>
              <w:right w:val="nil"/>
            </w:tcBorders>
            <w:shd w:val="clear" w:color="auto" w:fill="auto"/>
            <w:noWrap/>
            <w:hideMark/>
          </w:tcPr>
          <w:p w14:paraId="59820C2D" w14:textId="77777777" w:rsidR="00141164" w:rsidRPr="005B5BE5" w:rsidRDefault="00141164" w:rsidP="00E41E4C">
            <w:pPr>
              <w:pBdr>
                <w:top w:val="nil"/>
                <w:left w:val="nil"/>
                <w:bottom w:val="nil"/>
                <w:right w:val="nil"/>
                <w:between w:val="nil"/>
              </w:pBdr>
              <w:spacing w:after="0" w:line="240" w:lineRule="auto"/>
              <w:jc w:val="center"/>
              <w:rPr>
                <w:rFonts w:ascii="Times New Roman" w:eastAsia="Times New Roman" w:hAnsi="Times New Roman"/>
                <w:color w:val="000000"/>
              </w:rPr>
            </w:pPr>
            <w:r w:rsidRPr="005B5BE5">
              <w:rPr>
                <w:rFonts w:ascii="Times New Roman" w:eastAsia="Times New Roman" w:hAnsi="Times New Roman"/>
                <w:color w:val="000000"/>
              </w:rPr>
              <w:t>3,77492</w:t>
            </w:r>
          </w:p>
        </w:tc>
      </w:tr>
    </w:tbl>
    <w:p w14:paraId="393317DD" w14:textId="77777777" w:rsidR="0045205F" w:rsidRDefault="0045205F" w:rsidP="0045205F">
      <w:pPr>
        <w:pBdr>
          <w:top w:val="nil"/>
          <w:left w:val="nil"/>
          <w:bottom w:val="nil"/>
          <w:right w:val="nil"/>
          <w:between w:val="nil"/>
        </w:pBdr>
        <w:spacing w:after="0" w:line="240" w:lineRule="auto"/>
        <w:jc w:val="center"/>
        <w:rPr>
          <w:rFonts w:ascii="Times New Roman" w:eastAsia="Times New Roman" w:hAnsi="Times New Roman"/>
          <w:bCs/>
          <w:color w:val="000000"/>
        </w:rPr>
      </w:pPr>
    </w:p>
    <w:p w14:paraId="1B3D5EA2" w14:textId="77C0C42E" w:rsidR="00141164" w:rsidRPr="0045205F" w:rsidRDefault="00141164" w:rsidP="0045205F">
      <w:pPr>
        <w:pBdr>
          <w:top w:val="nil"/>
          <w:left w:val="nil"/>
          <w:bottom w:val="nil"/>
          <w:right w:val="nil"/>
          <w:between w:val="nil"/>
        </w:pBdr>
        <w:spacing w:after="0" w:line="240" w:lineRule="auto"/>
        <w:jc w:val="center"/>
        <w:rPr>
          <w:rFonts w:ascii="Times New Roman" w:eastAsia="Times New Roman" w:hAnsi="Times New Roman"/>
          <w:bCs/>
          <w:color w:val="000000"/>
        </w:rPr>
      </w:pPr>
      <w:r w:rsidRPr="0045205F">
        <w:rPr>
          <w:rFonts w:ascii="Times New Roman" w:eastAsia="Times New Roman" w:hAnsi="Times New Roman"/>
          <w:bCs/>
          <w:color w:val="000000"/>
        </w:rPr>
        <w:t xml:space="preserve">Tabel 2. Data Berat Tubuh Buah Jamur </w:t>
      </w:r>
      <w:proofErr w:type="spellStart"/>
      <w:r w:rsidRPr="0045205F">
        <w:rPr>
          <w:rFonts w:ascii="Times New Roman" w:eastAsia="Times New Roman" w:hAnsi="Times New Roman"/>
          <w:bCs/>
          <w:color w:val="000000"/>
        </w:rPr>
        <w:t>Merang</w:t>
      </w:r>
      <w:proofErr w:type="spellEnd"/>
      <w:r w:rsidRPr="0045205F">
        <w:rPr>
          <w:rFonts w:ascii="Times New Roman" w:eastAsia="Times New Roman" w:hAnsi="Times New Roman"/>
          <w:bCs/>
          <w:color w:val="000000"/>
        </w:rPr>
        <w:t xml:space="preserve"> (Ons) pada hari ke-3</w:t>
      </w:r>
    </w:p>
    <w:tbl>
      <w:tblPr>
        <w:tblW w:w="73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92"/>
        <w:gridCol w:w="876"/>
        <w:gridCol w:w="996"/>
        <w:gridCol w:w="996"/>
        <w:gridCol w:w="996"/>
        <w:gridCol w:w="996"/>
        <w:gridCol w:w="996"/>
      </w:tblGrid>
      <w:tr w:rsidR="00141164" w:rsidRPr="005B5BE5" w14:paraId="09B2A8A7" w14:textId="77777777" w:rsidTr="0045205F">
        <w:trPr>
          <w:trHeight w:val="315"/>
          <w:jc w:val="center"/>
        </w:trPr>
        <w:tc>
          <w:tcPr>
            <w:tcW w:w="1492" w:type="dxa"/>
            <w:vMerge w:val="restart"/>
            <w:shd w:val="clear" w:color="auto" w:fill="auto"/>
            <w:noWrap/>
            <w:vAlign w:val="center"/>
            <w:hideMark/>
          </w:tcPr>
          <w:p w14:paraId="4AB1B645"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Pengulangan</w:t>
            </w:r>
          </w:p>
        </w:tc>
        <w:tc>
          <w:tcPr>
            <w:tcW w:w="5856" w:type="dxa"/>
            <w:gridSpan w:val="6"/>
            <w:shd w:val="clear" w:color="auto" w:fill="auto"/>
            <w:noWrap/>
            <w:vAlign w:val="center"/>
            <w:hideMark/>
          </w:tcPr>
          <w:p w14:paraId="1EAA635D"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Berat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(Ons)</w:t>
            </w:r>
          </w:p>
        </w:tc>
      </w:tr>
      <w:tr w:rsidR="00141164" w:rsidRPr="005B5BE5" w14:paraId="3D7DA9BF" w14:textId="77777777" w:rsidTr="0045205F">
        <w:trPr>
          <w:trHeight w:val="315"/>
          <w:jc w:val="center"/>
        </w:trPr>
        <w:tc>
          <w:tcPr>
            <w:tcW w:w="1492" w:type="dxa"/>
            <w:vMerge/>
            <w:tcBorders>
              <w:bottom w:val="single" w:sz="4" w:space="0" w:color="auto"/>
            </w:tcBorders>
            <w:vAlign w:val="center"/>
            <w:hideMark/>
          </w:tcPr>
          <w:p w14:paraId="25FCB52F"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p>
        </w:tc>
        <w:tc>
          <w:tcPr>
            <w:tcW w:w="876" w:type="dxa"/>
            <w:tcBorders>
              <w:bottom w:val="single" w:sz="4" w:space="0" w:color="auto"/>
            </w:tcBorders>
            <w:shd w:val="clear" w:color="auto" w:fill="auto"/>
            <w:noWrap/>
            <w:vAlign w:val="center"/>
            <w:hideMark/>
          </w:tcPr>
          <w:p w14:paraId="6ABF8D7C"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P0</w:t>
            </w:r>
          </w:p>
        </w:tc>
        <w:tc>
          <w:tcPr>
            <w:tcW w:w="996" w:type="dxa"/>
            <w:tcBorders>
              <w:bottom w:val="single" w:sz="4" w:space="0" w:color="auto"/>
            </w:tcBorders>
            <w:shd w:val="clear" w:color="auto" w:fill="auto"/>
            <w:noWrap/>
            <w:vAlign w:val="center"/>
            <w:hideMark/>
          </w:tcPr>
          <w:p w14:paraId="51A3BDD7"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P1</w:t>
            </w:r>
          </w:p>
        </w:tc>
        <w:tc>
          <w:tcPr>
            <w:tcW w:w="996" w:type="dxa"/>
            <w:tcBorders>
              <w:bottom w:val="single" w:sz="4" w:space="0" w:color="auto"/>
            </w:tcBorders>
            <w:shd w:val="clear" w:color="auto" w:fill="auto"/>
            <w:noWrap/>
            <w:vAlign w:val="center"/>
            <w:hideMark/>
          </w:tcPr>
          <w:p w14:paraId="11B6BB3F"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P2</w:t>
            </w:r>
          </w:p>
        </w:tc>
        <w:tc>
          <w:tcPr>
            <w:tcW w:w="996" w:type="dxa"/>
            <w:tcBorders>
              <w:bottom w:val="single" w:sz="4" w:space="0" w:color="auto"/>
            </w:tcBorders>
            <w:shd w:val="clear" w:color="auto" w:fill="auto"/>
            <w:noWrap/>
            <w:vAlign w:val="center"/>
            <w:hideMark/>
          </w:tcPr>
          <w:p w14:paraId="2A3A2712"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P3</w:t>
            </w:r>
          </w:p>
        </w:tc>
        <w:tc>
          <w:tcPr>
            <w:tcW w:w="996" w:type="dxa"/>
            <w:tcBorders>
              <w:bottom w:val="single" w:sz="4" w:space="0" w:color="auto"/>
            </w:tcBorders>
            <w:shd w:val="clear" w:color="auto" w:fill="auto"/>
            <w:noWrap/>
            <w:vAlign w:val="center"/>
            <w:hideMark/>
          </w:tcPr>
          <w:p w14:paraId="13F9A673"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P4</w:t>
            </w:r>
          </w:p>
        </w:tc>
        <w:tc>
          <w:tcPr>
            <w:tcW w:w="996" w:type="dxa"/>
            <w:tcBorders>
              <w:bottom w:val="single" w:sz="4" w:space="0" w:color="auto"/>
            </w:tcBorders>
            <w:shd w:val="clear" w:color="auto" w:fill="auto"/>
            <w:noWrap/>
            <w:vAlign w:val="center"/>
            <w:hideMark/>
          </w:tcPr>
          <w:p w14:paraId="6B733323"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P5</w:t>
            </w:r>
          </w:p>
        </w:tc>
      </w:tr>
      <w:tr w:rsidR="00141164" w:rsidRPr="005B5BE5" w14:paraId="6DBA1832" w14:textId="77777777" w:rsidTr="0045205F">
        <w:trPr>
          <w:trHeight w:val="315"/>
          <w:jc w:val="center"/>
        </w:trPr>
        <w:tc>
          <w:tcPr>
            <w:tcW w:w="1492" w:type="dxa"/>
            <w:tcBorders>
              <w:bottom w:val="nil"/>
            </w:tcBorders>
            <w:shd w:val="clear" w:color="auto" w:fill="auto"/>
            <w:noWrap/>
            <w:vAlign w:val="bottom"/>
            <w:hideMark/>
          </w:tcPr>
          <w:p w14:paraId="18E5CABF"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1</w:t>
            </w:r>
          </w:p>
        </w:tc>
        <w:tc>
          <w:tcPr>
            <w:tcW w:w="876" w:type="dxa"/>
            <w:tcBorders>
              <w:bottom w:val="nil"/>
            </w:tcBorders>
            <w:shd w:val="clear" w:color="auto" w:fill="auto"/>
            <w:noWrap/>
            <w:vAlign w:val="center"/>
            <w:hideMark/>
          </w:tcPr>
          <w:p w14:paraId="429FCA5E"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4,2</w:t>
            </w:r>
          </w:p>
        </w:tc>
        <w:tc>
          <w:tcPr>
            <w:tcW w:w="996" w:type="dxa"/>
            <w:tcBorders>
              <w:bottom w:val="nil"/>
            </w:tcBorders>
            <w:shd w:val="clear" w:color="auto" w:fill="auto"/>
            <w:noWrap/>
            <w:vAlign w:val="center"/>
            <w:hideMark/>
          </w:tcPr>
          <w:p w14:paraId="07234ED8"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2,7</w:t>
            </w:r>
          </w:p>
        </w:tc>
        <w:tc>
          <w:tcPr>
            <w:tcW w:w="996" w:type="dxa"/>
            <w:tcBorders>
              <w:bottom w:val="nil"/>
            </w:tcBorders>
            <w:shd w:val="clear" w:color="auto" w:fill="auto"/>
            <w:noWrap/>
            <w:vAlign w:val="center"/>
            <w:hideMark/>
          </w:tcPr>
          <w:p w14:paraId="70946E03"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3,2</w:t>
            </w:r>
          </w:p>
        </w:tc>
        <w:tc>
          <w:tcPr>
            <w:tcW w:w="996" w:type="dxa"/>
            <w:tcBorders>
              <w:bottom w:val="nil"/>
            </w:tcBorders>
            <w:shd w:val="clear" w:color="auto" w:fill="auto"/>
            <w:noWrap/>
            <w:vAlign w:val="center"/>
            <w:hideMark/>
          </w:tcPr>
          <w:p w14:paraId="094D561D"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3,2</w:t>
            </w:r>
          </w:p>
        </w:tc>
        <w:tc>
          <w:tcPr>
            <w:tcW w:w="996" w:type="dxa"/>
            <w:tcBorders>
              <w:bottom w:val="nil"/>
            </w:tcBorders>
            <w:shd w:val="clear" w:color="auto" w:fill="auto"/>
            <w:noWrap/>
            <w:vAlign w:val="center"/>
            <w:hideMark/>
          </w:tcPr>
          <w:p w14:paraId="76ED5519"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4,6</w:t>
            </w:r>
          </w:p>
        </w:tc>
        <w:tc>
          <w:tcPr>
            <w:tcW w:w="996" w:type="dxa"/>
            <w:tcBorders>
              <w:bottom w:val="nil"/>
            </w:tcBorders>
            <w:shd w:val="clear" w:color="auto" w:fill="auto"/>
            <w:noWrap/>
            <w:vAlign w:val="center"/>
            <w:hideMark/>
          </w:tcPr>
          <w:p w14:paraId="09E693A0"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2,5</w:t>
            </w:r>
          </w:p>
        </w:tc>
      </w:tr>
      <w:tr w:rsidR="00141164" w:rsidRPr="005B5BE5" w14:paraId="3260C28D" w14:textId="77777777" w:rsidTr="0045205F">
        <w:trPr>
          <w:trHeight w:val="315"/>
          <w:jc w:val="center"/>
        </w:trPr>
        <w:tc>
          <w:tcPr>
            <w:tcW w:w="1492" w:type="dxa"/>
            <w:tcBorders>
              <w:top w:val="nil"/>
              <w:bottom w:val="nil"/>
            </w:tcBorders>
            <w:shd w:val="clear" w:color="auto" w:fill="auto"/>
            <w:noWrap/>
            <w:vAlign w:val="bottom"/>
            <w:hideMark/>
          </w:tcPr>
          <w:p w14:paraId="173F236A"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w:t>
            </w:r>
          </w:p>
        </w:tc>
        <w:tc>
          <w:tcPr>
            <w:tcW w:w="876" w:type="dxa"/>
            <w:tcBorders>
              <w:top w:val="nil"/>
              <w:bottom w:val="nil"/>
            </w:tcBorders>
            <w:shd w:val="clear" w:color="auto" w:fill="auto"/>
            <w:noWrap/>
            <w:vAlign w:val="center"/>
            <w:hideMark/>
          </w:tcPr>
          <w:p w14:paraId="6C3E46B0"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3,1</w:t>
            </w:r>
          </w:p>
        </w:tc>
        <w:tc>
          <w:tcPr>
            <w:tcW w:w="996" w:type="dxa"/>
            <w:tcBorders>
              <w:top w:val="nil"/>
              <w:bottom w:val="nil"/>
            </w:tcBorders>
            <w:shd w:val="clear" w:color="auto" w:fill="auto"/>
            <w:noWrap/>
            <w:vAlign w:val="center"/>
            <w:hideMark/>
          </w:tcPr>
          <w:p w14:paraId="2C2ABC15"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2,4</w:t>
            </w:r>
          </w:p>
        </w:tc>
        <w:tc>
          <w:tcPr>
            <w:tcW w:w="996" w:type="dxa"/>
            <w:tcBorders>
              <w:top w:val="nil"/>
              <w:bottom w:val="nil"/>
            </w:tcBorders>
            <w:shd w:val="clear" w:color="auto" w:fill="auto"/>
            <w:noWrap/>
            <w:vAlign w:val="center"/>
            <w:hideMark/>
          </w:tcPr>
          <w:p w14:paraId="7E7E4C10"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2,6</w:t>
            </w:r>
          </w:p>
        </w:tc>
        <w:tc>
          <w:tcPr>
            <w:tcW w:w="996" w:type="dxa"/>
            <w:tcBorders>
              <w:top w:val="nil"/>
              <w:bottom w:val="nil"/>
            </w:tcBorders>
            <w:shd w:val="clear" w:color="auto" w:fill="auto"/>
            <w:noWrap/>
            <w:vAlign w:val="center"/>
            <w:hideMark/>
          </w:tcPr>
          <w:p w14:paraId="4E390B3B"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3,8</w:t>
            </w:r>
          </w:p>
        </w:tc>
        <w:tc>
          <w:tcPr>
            <w:tcW w:w="996" w:type="dxa"/>
            <w:tcBorders>
              <w:top w:val="nil"/>
              <w:bottom w:val="nil"/>
            </w:tcBorders>
            <w:shd w:val="clear" w:color="auto" w:fill="auto"/>
            <w:noWrap/>
            <w:vAlign w:val="center"/>
            <w:hideMark/>
          </w:tcPr>
          <w:p w14:paraId="7D70B55D"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5,1</w:t>
            </w:r>
          </w:p>
        </w:tc>
        <w:tc>
          <w:tcPr>
            <w:tcW w:w="996" w:type="dxa"/>
            <w:tcBorders>
              <w:top w:val="nil"/>
              <w:bottom w:val="nil"/>
            </w:tcBorders>
            <w:shd w:val="clear" w:color="auto" w:fill="auto"/>
            <w:noWrap/>
            <w:vAlign w:val="center"/>
            <w:hideMark/>
          </w:tcPr>
          <w:p w14:paraId="67EAB64E"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2,6</w:t>
            </w:r>
          </w:p>
        </w:tc>
      </w:tr>
      <w:tr w:rsidR="00141164" w:rsidRPr="005B5BE5" w14:paraId="151B7990" w14:textId="77777777" w:rsidTr="0045205F">
        <w:trPr>
          <w:trHeight w:val="315"/>
          <w:jc w:val="center"/>
        </w:trPr>
        <w:tc>
          <w:tcPr>
            <w:tcW w:w="1492" w:type="dxa"/>
            <w:tcBorders>
              <w:top w:val="nil"/>
              <w:bottom w:val="nil"/>
            </w:tcBorders>
            <w:shd w:val="clear" w:color="auto" w:fill="auto"/>
            <w:noWrap/>
            <w:vAlign w:val="bottom"/>
            <w:hideMark/>
          </w:tcPr>
          <w:p w14:paraId="45146A7F"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w:t>
            </w:r>
          </w:p>
        </w:tc>
        <w:tc>
          <w:tcPr>
            <w:tcW w:w="876" w:type="dxa"/>
            <w:tcBorders>
              <w:top w:val="nil"/>
              <w:bottom w:val="nil"/>
            </w:tcBorders>
            <w:shd w:val="clear" w:color="auto" w:fill="auto"/>
            <w:noWrap/>
            <w:vAlign w:val="center"/>
            <w:hideMark/>
          </w:tcPr>
          <w:p w14:paraId="3B466AB8"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4,2</w:t>
            </w:r>
          </w:p>
        </w:tc>
        <w:tc>
          <w:tcPr>
            <w:tcW w:w="996" w:type="dxa"/>
            <w:tcBorders>
              <w:top w:val="nil"/>
              <w:bottom w:val="nil"/>
            </w:tcBorders>
            <w:shd w:val="clear" w:color="auto" w:fill="auto"/>
            <w:noWrap/>
            <w:vAlign w:val="center"/>
            <w:hideMark/>
          </w:tcPr>
          <w:p w14:paraId="1778F3DB"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w:t>
            </w:r>
          </w:p>
        </w:tc>
        <w:tc>
          <w:tcPr>
            <w:tcW w:w="996" w:type="dxa"/>
            <w:tcBorders>
              <w:top w:val="nil"/>
              <w:bottom w:val="nil"/>
            </w:tcBorders>
            <w:shd w:val="clear" w:color="auto" w:fill="auto"/>
            <w:noWrap/>
            <w:vAlign w:val="center"/>
            <w:hideMark/>
          </w:tcPr>
          <w:p w14:paraId="162FD853"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3,7</w:t>
            </w:r>
          </w:p>
        </w:tc>
        <w:tc>
          <w:tcPr>
            <w:tcW w:w="996" w:type="dxa"/>
            <w:tcBorders>
              <w:top w:val="nil"/>
              <w:bottom w:val="nil"/>
            </w:tcBorders>
            <w:shd w:val="clear" w:color="auto" w:fill="auto"/>
            <w:noWrap/>
            <w:vAlign w:val="center"/>
            <w:hideMark/>
          </w:tcPr>
          <w:p w14:paraId="448AB1BB"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3,1</w:t>
            </w:r>
          </w:p>
        </w:tc>
        <w:tc>
          <w:tcPr>
            <w:tcW w:w="996" w:type="dxa"/>
            <w:tcBorders>
              <w:top w:val="nil"/>
              <w:bottom w:val="nil"/>
            </w:tcBorders>
            <w:shd w:val="clear" w:color="auto" w:fill="auto"/>
            <w:noWrap/>
            <w:vAlign w:val="center"/>
            <w:hideMark/>
          </w:tcPr>
          <w:p w14:paraId="17D13B03"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4,4</w:t>
            </w:r>
          </w:p>
        </w:tc>
        <w:tc>
          <w:tcPr>
            <w:tcW w:w="996" w:type="dxa"/>
            <w:tcBorders>
              <w:top w:val="nil"/>
              <w:bottom w:val="nil"/>
            </w:tcBorders>
            <w:shd w:val="clear" w:color="auto" w:fill="auto"/>
            <w:noWrap/>
            <w:vAlign w:val="center"/>
            <w:hideMark/>
          </w:tcPr>
          <w:p w14:paraId="50D1A107"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2,8</w:t>
            </w:r>
          </w:p>
        </w:tc>
      </w:tr>
      <w:tr w:rsidR="00141164" w:rsidRPr="005B5BE5" w14:paraId="69E6F96A" w14:textId="77777777" w:rsidTr="0045205F">
        <w:trPr>
          <w:trHeight w:val="315"/>
          <w:jc w:val="center"/>
        </w:trPr>
        <w:tc>
          <w:tcPr>
            <w:tcW w:w="1492" w:type="dxa"/>
            <w:tcBorders>
              <w:top w:val="nil"/>
            </w:tcBorders>
            <w:shd w:val="clear" w:color="auto" w:fill="auto"/>
            <w:noWrap/>
            <w:vAlign w:val="bottom"/>
            <w:hideMark/>
          </w:tcPr>
          <w:p w14:paraId="5A1351FE"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876" w:type="dxa"/>
            <w:tcBorders>
              <w:top w:val="nil"/>
            </w:tcBorders>
            <w:shd w:val="clear" w:color="auto" w:fill="auto"/>
            <w:noWrap/>
            <w:vAlign w:val="center"/>
            <w:hideMark/>
          </w:tcPr>
          <w:p w14:paraId="323D5E75"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4,4</w:t>
            </w:r>
          </w:p>
        </w:tc>
        <w:tc>
          <w:tcPr>
            <w:tcW w:w="996" w:type="dxa"/>
            <w:tcBorders>
              <w:top w:val="nil"/>
            </w:tcBorders>
            <w:shd w:val="clear" w:color="auto" w:fill="auto"/>
            <w:noWrap/>
            <w:vAlign w:val="center"/>
            <w:hideMark/>
          </w:tcPr>
          <w:p w14:paraId="775D7888"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2,5</w:t>
            </w:r>
          </w:p>
        </w:tc>
        <w:tc>
          <w:tcPr>
            <w:tcW w:w="996" w:type="dxa"/>
            <w:tcBorders>
              <w:top w:val="nil"/>
            </w:tcBorders>
            <w:shd w:val="clear" w:color="auto" w:fill="auto"/>
            <w:noWrap/>
            <w:vAlign w:val="center"/>
            <w:hideMark/>
          </w:tcPr>
          <w:p w14:paraId="57E5E4ED"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2,5</w:t>
            </w:r>
          </w:p>
        </w:tc>
        <w:tc>
          <w:tcPr>
            <w:tcW w:w="996" w:type="dxa"/>
            <w:tcBorders>
              <w:top w:val="nil"/>
            </w:tcBorders>
            <w:shd w:val="clear" w:color="auto" w:fill="auto"/>
            <w:noWrap/>
            <w:vAlign w:val="center"/>
            <w:hideMark/>
          </w:tcPr>
          <w:p w14:paraId="298C4B1D"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4,2</w:t>
            </w:r>
          </w:p>
        </w:tc>
        <w:tc>
          <w:tcPr>
            <w:tcW w:w="996" w:type="dxa"/>
            <w:tcBorders>
              <w:top w:val="nil"/>
            </w:tcBorders>
            <w:shd w:val="clear" w:color="auto" w:fill="auto"/>
            <w:noWrap/>
            <w:vAlign w:val="center"/>
            <w:hideMark/>
          </w:tcPr>
          <w:p w14:paraId="062A6A69"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4,2</w:t>
            </w:r>
          </w:p>
        </w:tc>
        <w:tc>
          <w:tcPr>
            <w:tcW w:w="996" w:type="dxa"/>
            <w:tcBorders>
              <w:top w:val="nil"/>
            </w:tcBorders>
            <w:shd w:val="clear" w:color="auto" w:fill="auto"/>
            <w:noWrap/>
            <w:vAlign w:val="center"/>
            <w:hideMark/>
          </w:tcPr>
          <w:p w14:paraId="2440ED93"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3,4</w:t>
            </w:r>
          </w:p>
        </w:tc>
      </w:tr>
      <w:tr w:rsidR="00141164" w:rsidRPr="005B5BE5" w14:paraId="4F48FF88" w14:textId="77777777" w:rsidTr="0045205F">
        <w:trPr>
          <w:trHeight w:val="315"/>
          <w:jc w:val="center"/>
        </w:trPr>
        <w:tc>
          <w:tcPr>
            <w:tcW w:w="1492" w:type="dxa"/>
            <w:shd w:val="clear" w:color="auto" w:fill="auto"/>
            <w:noWrap/>
            <w:vAlign w:val="bottom"/>
            <w:hideMark/>
          </w:tcPr>
          <w:p w14:paraId="5CFB4F9E"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Total</w:t>
            </w:r>
          </w:p>
        </w:tc>
        <w:tc>
          <w:tcPr>
            <w:tcW w:w="876" w:type="dxa"/>
            <w:shd w:val="clear" w:color="auto" w:fill="auto"/>
            <w:noWrap/>
            <w:vAlign w:val="center"/>
            <w:hideMark/>
          </w:tcPr>
          <w:p w14:paraId="302A40C2"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15,9</w:t>
            </w:r>
          </w:p>
        </w:tc>
        <w:tc>
          <w:tcPr>
            <w:tcW w:w="996" w:type="dxa"/>
            <w:shd w:val="clear" w:color="auto" w:fill="auto"/>
            <w:noWrap/>
            <w:vAlign w:val="center"/>
            <w:hideMark/>
          </w:tcPr>
          <w:p w14:paraId="60031C94"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10,6</w:t>
            </w:r>
          </w:p>
        </w:tc>
        <w:tc>
          <w:tcPr>
            <w:tcW w:w="996" w:type="dxa"/>
            <w:shd w:val="clear" w:color="auto" w:fill="auto"/>
            <w:noWrap/>
            <w:vAlign w:val="center"/>
            <w:hideMark/>
          </w:tcPr>
          <w:p w14:paraId="726C4C41"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12</w:t>
            </w:r>
          </w:p>
        </w:tc>
        <w:tc>
          <w:tcPr>
            <w:tcW w:w="996" w:type="dxa"/>
            <w:shd w:val="clear" w:color="auto" w:fill="auto"/>
            <w:noWrap/>
            <w:vAlign w:val="center"/>
            <w:hideMark/>
          </w:tcPr>
          <w:p w14:paraId="3FB6486F"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14,3</w:t>
            </w:r>
          </w:p>
        </w:tc>
        <w:tc>
          <w:tcPr>
            <w:tcW w:w="996" w:type="dxa"/>
            <w:shd w:val="clear" w:color="auto" w:fill="auto"/>
            <w:noWrap/>
            <w:vAlign w:val="center"/>
            <w:hideMark/>
          </w:tcPr>
          <w:p w14:paraId="4F0596AD"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18,3</w:t>
            </w:r>
          </w:p>
        </w:tc>
        <w:tc>
          <w:tcPr>
            <w:tcW w:w="996" w:type="dxa"/>
            <w:shd w:val="clear" w:color="auto" w:fill="auto"/>
            <w:noWrap/>
            <w:vAlign w:val="center"/>
            <w:hideMark/>
          </w:tcPr>
          <w:p w14:paraId="24724836"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11,3</w:t>
            </w:r>
          </w:p>
        </w:tc>
      </w:tr>
      <w:tr w:rsidR="00141164" w:rsidRPr="005B5BE5" w14:paraId="2ED56723" w14:textId="77777777" w:rsidTr="0045205F">
        <w:trPr>
          <w:trHeight w:val="315"/>
          <w:jc w:val="center"/>
        </w:trPr>
        <w:tc>
          <w:tcPr>
            <w:tcW w:w="1492" w:type="dxa"/>
            <w:shd w:val="clear" w:color="auto" w:fill="auto"/>
            <w:noWrap/>
            <w:vAlign w:val="bottom"/>
            <w:hideMark/>
          </w:tcPr>
          <w:p w14:paraId="3E7FDBEC"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Rata- Rata</w:t>
            </w:r>
          </w:p>
        </w:tc>
        <w:tc>
          <w:tcPr>
            <w:tcW w:w="876" w:type="dxa"/>
            <w:shd w:val="clear" w:color="auto" w:fill="auto"/>
            <w:noWrap/>
            <w:vAlign w:val="bottom"/>
            <w:hideMark/>
          </w:tcPr>
          <w:p w14:paraId="4A24CC91"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3,975</w:t>
            </w:r>
          </w:p>
        </w:tc>
        <w:tc>
          <w:tcPr>
            <w:tcW w:w="996" w:type="dxa"/>
            <w:shd w:val="clear" w:color="auto" w:fill="auto"/>
            <w:noWrap/>
            <w:vAlign w:val="bottom"/>
            <w:hideMark/>
          </w:tcPr>
          <w:p w14:paraId="00C8BCBB"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2,65</w:t>
            </w:r>
          </w:p>
        </w:tc>
        <w:tc>
          <w:tcPr>
            <w:tcW w:w="996" w:type="dxa"/>
            <w:shd w:val="clear" w:color="auto" w:fill="auto"/>
            <w:noWrap/>
            <w:vAlign w:val="bottom"/>
            <w:hideMark/>
          </w:tcPr>
          <w:p w14:paraId="2FFD148C"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w:t>
            </w:r>
          </w:p>
        </w:tc>
        <w:tc>
          <w:tcPr>
            <w:tcW w:w="996" w:type="dxa"/>
            <w:shd w:val="clear" w:color="auto" w:fill="auto"/>
            <w:noWrap/>
            <w:vAlign w:val="bottom"/>
            <w:hideMark/>
          </w:tcPr>
          <w:p w14:paraId="1B0A04B2"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3,575</w:t>
            </w:r>
          </w:p>
        </w:tc>
        <w:tc>
          <w:tcPr>
            <w:tcW w:w="996" w:type="dxa"/>
            <w:shd w:val="clear" w:color="auto" w:fill="auto"/>
            <w:noWrap/>
            <w:vAlign w:val="bottom"/>
            <w:hideMark/>
          </w:tcPr>
          <w:p w14:paraId="6A62EABA"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4,575</w:t>
            </w:r>
          </w:p>
        </w:tc>
        <w:tc>
          <w:tcPr>
            <w:tcW w:w="996" w:type="dxa"/>
            <w:shd w:val="clear" w:color="auto" w:fill="auto"/>
            <w:noWrap/>
            <w:vAlign w:val="bottom"/>
            <w:hideMark/>
          </w:tcPr>
          <w:p w14:paraId="6FD3E3C1"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2,825</w:t>
            </w:r>
          </w:p>
        </w:tc>
      </w:tr>
      <w:tr w:rsidR="00141164" w:rsidRPr="005B5BE5" w14:paraId="34DA73A5" w14:textId="77777777" w:rsidTr="0045205F">
        <w:trPr>
          <w:trHeight w:val="315"/>
          <w:jc w:val="center"/>
        </w:trPr>
        <w:tc>
          <w:tcPr>
            <w:tcW w:w="1492" w:type="dxa"/>
            <w:shd w:val="clear" w:color="auto" w:fill="auto"/>
            <w:noWrap/>
            <w:vAlign w:val="bottom"/>
            <w:hideMark/>
          </w:tcPr>
          <w:p w14:paraId="4BE285A7"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5B5BE5">
              <w:rPr>
                <w:rFonts w:ascii="Times New Roman" w:eastAsia="Times New Roman" w:hAnsi="Times New Roman"/>
                <w:color w:val="000000"/>
              </w:rPr>
              <w:t>Sd</w:t>
            </w:r>
            <w:proofErr w:type="spellEnd"/>
          </w:p>
        </w:tc>
        <w:tc>
          <w:tcPr>
            <w:tcW w:w="876" w:type="dxa"/>
            <w:shd w:val="clear" w:color="auto" w:fill="auto"/>
            <w:noWrap/>
            <w:vAlign w:val="bottom"/>
            <w:hideMark/>
          </w:tcPr>
          <w:p w14:paraId="4C2E2CA3"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0,5909</w:t>
            </w:r>
          </w:p>
        </w:tc>
        <w:tc>
          <w:tcPr>
            <w:tcW w:w="996" w:type="dxa"/>
            <w:shd w:val="clear" w:color="auto" w:fill="auto"/>
            <w:noWrap/>
            <w:vAlign w:val="bottom"/>
            <w:hideMark/>
          </w:tcPr>
          <w:p w14:paraId="2273424F"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0,26458</w:t>
            </w:r>
          </w:p>
        </w:tc>
        <w:tc>
          <w:tcPr>
            <w:tcW w:w="996" w:type="dxa"/>
            <w:shd w:val="clear" w:color="auto" w:fill="auto"/>
            <w:noWrap/>
            <w:vAlign w:val="bottom"/>
            <w:hideMark/>
          </w:tcPr>
          <w:p w14:paraId="3AC3830D"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0,55976</w:t>
            </w:r>
          </w:p>
        </w:tc>
        <w:tc>
          <w:tcPr>
            <w:tcW w:w="996" w:type="dxa"/>
            <w:shd w:val="clear" w:color="auto" w:fill="auto"/>
            <w:noWrap/>
            <w:vAlign w:val="bottom"/>
            <w:hideMark/>
          </w:tcPr>
          <w:p w14:paraId="798765F5"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0,51881</w:t>
            </w:r>
          </w:p>
        </w:tc>
        <w:tc>
          <w:tcPr>
            <w:tcW w:w="996" w:type="dxa"/>
            <w:shd w:val="clear" w:color="auto" w:fill="auto"/>
            <w:noWrap/>
            <w:vAlign w:val="bottom"/>
            <w:hideMark/>
          </w:tcPr>
          <w:p w14:paraId="5A5F58D8"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0,38622</w:t>
            </w:r>
          </w:p>
        </w:tc>
        <w:tc>
          <w:tcPr>
            <w:tcW w:w="996" w:type="dxa"/>
            <w:shd w:val="clear" w:color="auto" w:fill="auto"/>
            <w:noWrap/>
            <w:vAlign w:val="bottom"/>
            <w:hideMark/>
          </w:tcPr>
          <w:p w14:paraId="16E04597"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0,40311</w:t>
            </w:r>
          </w:p>
        </w:tc>
      </w:tr>
    </w:tbl>
    <w:p w14:paraId="3B9346DA"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Keterangan :</w:t>
      </w:r>
    </w:p>
    <w:p w14:paraId="1C11DEBB" w14:textId="77777777" w:rsidR="00141164" w:rsidRPr="005B5BE5" w:rsidRDefault="00141164" w:rsidP="0045205F">
      <w:pPr>
        <w:pBdr>
          <w:top w:val="nil"/>
          <w:left w:val="nil"/>
          <w:bottom w:val="nil"/>
          <w:right w:val="nil"/>
          <w:between w:val="nil"/>
        </w:pBdr>
        <w:spacing w:after="0" w:line="276" w:lineRule="auto"/>
        <w:jc w:val="both"/>
        <w:rPr>
          <w:rFonts w:ascii="Times New Roman" w:eastAsia="Times New Roman" w:hAnsi="Times New Roman"/>
          <w:color w:val="000000"/>
        </w:rPr>
      </w:pPr>
      <w:r w:rsidRPr="005B5BE5">
        <w:rPr>
          <w:rFonts w:ascii="Times New Roman" w:eastAsia="Times New Roman" w:hAnsi="Times New Roman"/>
          <w:color w:val="000000"/>
        </w:rPr>
        <w:t>P0 = Jerami (Media Kontrol)</w:t>
      </w:r>
    </w:p>
    <w:p w14:paraId="749A74FC" w14:textId="77777777" w:rsidR="00141164" w:rsidRPr="005B5BE5" w:rsidRDefault="00141164" w:rsidP="0045205F">
      <w:pPr>
        <w:pBdr>
          <w:top w:val="nil"/>
          <w:left w:val="nil"/>
          <w:bottom w:val="nil"/>
          <w:right w:val="nil"/>
          <w:between w:val="nil"/>
        </w:pBdr>
        <w:spacing w:after="0" w:line="276"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P1 = Media tanam menggunakan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w:t>
      </w:r>
    </w:p>
    <w:p w14:paraId="6486EB92" w14:textId="77777777" w:rsidR="00141164" w:rsidRPr="005B5BE5" w:rsidRDefault="00141164" w:rsidP="0045205F">
      <w:pPr>
        <w:pBdr>
          <w:top w:val="nil"/>
          <w:left w:val="nil"/>
          <w:bottom w:val="nil"/>
          <w:right w:val="nil"/>
          <w:between w:val="nil"/>
        </w:pBdr>
        <w:spacing w:after="0" w:line="276"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P2 = Media tanam menggunakan kardus 75%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25%</w:t>
      </w:r>
    </w:p>
    <w:p w14:paraId="27081BFA" w14:textId="77777777" w:rsidR="00141164" w:rsidRPr="005B5BE5" w:rsidRDefault="00141164" w:rsidP="0045205F">
      <w:pPr>
        <w:pBdr>
          <w:top w:val="nil"/>
          <w:left w:val="nil"/>
          <w:bottom w:val="nil"/>
          <w:right w:val="nil"/>
          <w:between w:val="nil"/>
        </w:pBdr>
        <w:spacing w:after="0" w:line="276"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P3 = Media tanam menggunakan 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w:t>
      </w:r>
    </w:p>
    <w:p w14:paraId="7D261AC9" w14:textId="77777777" w:rsidR="00141164" w:rsidRPr="005B5BE5" w:rsidRDefault="00141164" w:rsidP="0045205F">
      <w:pPr>
        <w:pBdr>
          <w:top w:val="nil"/>
          <w:left w:val="nil"/>
          <w:bottom w:val="nil"/>
          <w:right w:val="nil"/>
          <w:between w:val="nil"/>
        </w:pBdr>
        <w:spacing w:after="0" w:line="276"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P4 = Media tanam menggunakan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w:t>
      </w:r>
    </w:p>
    <w:p w14:paraId="39DE9079" w14:textId="77777777" w:rsidR="00141164" w:rsidRPr="005B5BE5" w:rsidRDefault="00141164" w:rsidP="0045205F">
      <w:pPr>
        <w:pBdr>
          <w:top w:val="nil"/>
          <w:left w:val="nil"/>
          <w:bottom w:val="nil"/>
          <w:right w:val="nil"/>
          <w:between w:val="nil"/>
        </w:pBdr>
        <w:spacing w:after="0" w:line="276"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P5 = Media tanam menggunakan 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w:t>
      </w:r>
    </w:p>
    <w:p w14:paraId="30ACDC37" w14:textId="77777777" w:rsidR="0045205F" w:rsidRDefault="0045205F" w:rsidP="00141164">
      <w:pPr>
        <w:pBdr>
          <w:top w:val="nil"/>
          <w:left w:val="nil"/>
          <w:bottom w:val="nil"/>
          <w:right w:val="nil"/>
          <w:between w:val="nil"/>
        </w:pBdr>
        <w:spacing w:after="0" w:line="360" w:lineRule="auto"/>
        <w:jc w:val="both"/>
        <w:rPr>
          <w:rFonts w:ascii="Times New Roman" w:eastAsia="Times New Roman" w:hAnsi="Times New Roman"/>
          <w:color w:val="000000"/>
        </w:rPr>
      </w:pPr>
    </w:p>
    <w:p w14:paraId="2A594AC0" w14:textId="61F93681"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lastRenderedPageBreak/>
        <w:t xml:space="preserve">Rerata diagram batang pada pengamatan jumlah tubuh buah jamur panen hari pertama menunjukkan bahwa rerata jumlah dan berat tubuh buah jamur yang tertinggi adalah P4 yang berarti pada media tanam limbah kardus 1,25 ons dan limbah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3,75 ons yang memiliki jumlah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sebanyak 30 jamur dengan berat rerata 4,575 ons. Yang paling rendah pada diagram </w:t>
      </w:r>
      <w:proofErr w:type="spellStart"/>
      <w:r w:rsidRPr="005B5BE5">
        <w:rPr>
          <w:rFonts w:ascii="Times New Roman" w:eastAsia="Times New Roman" w:hAnsi="Times New Roman"/>
          <w:color w:val="000000"/>
        </w:rPr>
        <w:t>diatas</w:t>
      </w:r>
      <w:proofErr w:type="spellEnd"/>
      <w:r w:rsidRPr="005B5BE5">
        <w:rPr>
          <w:rFonts w:ascii="Times New Roman" w:eastAsia="Times New Roman" w:hAnsi="Times New Roman"/>
          <w:color w:val="000000"/>
        </w:rPr>
        <w:t xml:space="preserve"> yaitu P1 yang berarti media tanam kardus 5 ons yang menghasilkan jumlah jamur sebanyak 17,25 jamur dengan berat 2,65 ons.</w:t>
      </w:r>
    </w:p>
    <w:p w14:paraId="3E956498"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Hasil analisis data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dianalisis statistik dengan </w:t>
      </w:r>
      <w:proofErr w:type="spellStart"/>
      <w:r w:rsidRPr="005B5BE5">
        <w:rPr>
          <w:rFonts w:ascii="Times New Roman" w:eastAsia="Times New Roman" w:hAnsi="Times New Roman"/>
          <w:color w:val="000000"/>
        </w:rPr>
        <w:t>Anova</w:t>
      </w:r>
      <w:proofErr w:type="spellEnd"/>
      <w:r w:rsidRPr="005B5BE5">
        <w:rPr>
          <w:rFonts w:ascii="Times New Roman" w:eastAsia="Times New Roman" w:hAnsi="Times New Roman"/>
          <w:color w:val="000000"/>
        </w:rPr>
        <w:t xml:space="preserve">, yang sebelumnya data diuji </w:t>
      </w:r>
      <w:proofErr w:type="spellStart"/>
      <w:r w:rsidRPr="005B5BE5">
        <w:rPr>
          <w:rFonts w:ascii="Times New Roman" w:eastAsia="Times New Roman" w:hAnsi="Times New Roman"/>
          <w:color w:val="000000"/>
        </w:rPr>
        <w:t>normalitas</w:t>
      </w:r>
      <w:proofErr w:type="spellEnd"/>
      <w:r w:rsidRPr="005B5BE5">
        <w:rPr>
          <w:rFonts w:ascii="Times New Roman" w:eastAsia="Times New Roman" w:hAnsi="Times New Roman"/>
          <w:color w:val="000000"/>
        </w:rPr>
        <w:t xml:space="preserve"> dan homogenitas. Hasil data yang diuji </w:t>
      </w:r>
      <w:proofErr w:type="spellStart"/>
      <w:r w:rsidRPr="005B5BE5">
        <w:rPr>
          <w:rFonts w:ascii="Times New Roman" w:eastAsia="Times New Roman" w:hAnsi="Times New Roman"/>
          <w:color w:val="000000"/>
        </w:rPr>
        <w:t>normalitas</w:t>
      </w:r>
      <w:proofErr w:type="spellEnd"/>
      <w:r w:rsidRPr="005B5BE5">
        <w:rPr>
          <w:rFonts w:ascii="Times New Roman" w:eastAsia="Times New Roman" w:hAnsi="Times New Roman"/>
          <w:color w:val="000000"/>
        </w:rPr>
        <w:t xml:space="preserve"> dan homogenitas menunjukkan bahwa data tersebut </w:t>
      </w:r>
      <w:proofErr w:type="spellStart"/>
      <w:r w:rsidRPr="005B5BE5">
        <w:rPr>
          <w:rFonts w:ascii="Times New Roman" w:eastAsia="Times New Roman" w:hAnsi="Times New Roman"/>
          <w:color w:val="000000"/>
        </w:rPr>
        <w:t>berdistribusi</w:t>
      </w:r>
      <w:proofErr w:type="spellEnd"/>
      <w:r w:rsidRPr="005B5BE5">
        <w:rPr>
          <w:rFonts w:ascii="Times New Roman" w:eastAsia="Times New Roman" w:hAnsi="Times New Roman"/>
          <w:color w:val="000000"/>
        </w:rPr>
        <w:t xml:space="preserve"> normal dan homogen, lalu dilanjutkan analisis statistik dengan </w:t>
      </w:r>
      <w:proofErr w:type="spellStart"/>
      <w:r w:rsidRPr="005B5BE5">
        <w:rPr>
          <w:rFonts w:ascii="Times New Roman" w:eastAsia="Times New Roman" w:hAnsi="Times New Roman"/>
          <w:color w:val="000000"/>
        </w:rPr>
        <w:t>Anova</w:t>
      </w:r>
      <w:proofErr w:type="spellEnd"/>
      <w:r w:rsidRPr="005B5BE5">
        <w:rPr>
          <w:rFonts w:ascii="Times New Roman" w:eastAsia="Times New Roman" w:hAnsi="Times New Roman"/>
          <w:color w:val="000000"/>
        </w:rPr>
        <w:t xml:space="preserve">. Hasil Uji </w:t>
      </w:r>
      <w:proofErr w:type="spellStart"/>
      <w:r w:rsidRPr="005B5BE5">
        <w:rPr>
          <w:rFonts w:ascii="Times New Roman" w:eastAsia="Times New Roman" w:hAnsi="Times New Roman"/>
          <w:color w:val="000000"/>
        </w:rPr>
        <w:t>Anova</w:t>
      </w:r>
      <w:proofErr w:type="spellEnd"/>
      <w:r w:rsidRPr="005B5BE5">
        <w:rPr>
          <w:rFonts w:ascii="Times New Roman" w:eastAsia="Times New Roman" w:hAnsi="Times New Roman"/>
          <w:color w:val="000000"/>
        </w:rPr>
        <w:t xml:space="preserve"> sebagai berikut :</w:t>
      </w:r>
    </w:p>
    <w:p w14:paraId="0440E195" w14:textId="77777777" w:rsidR="00141164" w:rsidRPr="0045205F" w:rsidRDefault="00141164" w:rsidP="0045205F">
      <w:pPr>
        <w:pBdr>
          <w:top w:val="nil"/>
          <w:left w:val="nil"/>
          <w:bottom w:val="nil"/>
          <w:right w:val="nil"/>
          <w:between w:val="nil"/>
        </w:pBdr>
        <w:spacing w:after="0" w:line="240" w:lineRule="auto"/>
        <w:jc w:val="center"/>
        <w:rPr>
          <w:rFonts w:ascii="Times New Roman" w:eastAsia="Times New Roman" w:hAnsi="Times New Roman"/>
          <w:bCs/>
          <w:color w:val="000000"/>
        </w:rPr>
      </w:pPr>
      <w:r w:rsidRPr="0045205F">
        <w:rPr>
          <w:rFonts w:ascii="Times New Roman" w:eastAsia="Times New Roman" w:hAnsi="Times New Roman"/>
          <w:bCs/>
          <w:color w:val="000000"/>
        </w:rPr>
        <w:t xml:space="preserve">Tabel 3. Hasil </w:t>
      </w:r>
      <w:proofErr w:type="spellStart"/>
      <w:r w:rsidRPr="0045205F">
        <w:rPr>
          <w:rFonts w:ascii="Times New Roman" w:eastAsia="Times New Roman" w:hAnsi="Times New Roman"/>
          <w:bCs/>
          <w:color w:val="000000"/>
        </w:rPr>
        <w:t>Anova</w:t>
      </w:r>
      <w:proofErr w:type="spellEnd"/>
      <w:r w:rsidRPr="0045205F">
        <w:rPr>
          <w:rFonts w:ascii="Times New Roman" w:eastAsia="Times New Roman" w:hAnsi="Times New Roman"/>
          <w:bCs/>
          <w:color w:val="000000"/>
        </w:rPr>
        <w:t xml:space="preserve"> data jumlah tubuh buah jamur </w:t>
      </w:r>
      <w:proofErr w:type="spellStart"/>
      <w:r w:rsidRPr="0045205F">
        <w:rPr>
          <w:rFonts w:ascii="Times New Roman" w:eastAsia="Times New Roman" w:hAnsi="Times New Roman"/>
          <w:bCs/>
          <w:color w:val="000000"/>
        </w:rPr>
        <w:t>merang</w:t>
      </w:r>
      <w:proofErr w:type="spellEnd"/>
      <w:r w:rsidRPr="0045205F">
        <w:rPr>
          <w:rFonts w:ascii="Times New Roman" w:eastAsia="Times New Roman" w:hAnsi="Times New Roman"/>
          <w:bCs/>
          <w:color w:val="000000"/>
        </w:rPr>
        <w:t xml:space="preserve"> (</w:t>
      </w:r>
      <w:proofErr w:type="spellStart"/>
      <w:r w:rsidRPr="0045205F">
        <w:rPr>
          <w:rFonts w:ascii="Times New Roman" w:eastAsia="Times New Roman" w:hAnsi="Times New Roman"/>
          <w:bCs/>
          <w:i/>
          <w:color w:val="000000"/>
        </w:rPr>
        <w:t>Volcariella</w:t>
      </w:r>
      <w:proofErr w:type="spellEnd"/>
      <w:r w:rsidRPr="0045205F">
        <w:rPr>
          <w:rFonts w:ascii="Times New Roman" w:eastAsia="Times New Roman" w:hAnsi="Times New Roman"/>
          <w:bCs/>
          <w:i/>
          <w:color w:val="000000"/>
        </w:rPr>
        <w:t xml:space="preserve"> </w:t>
      </w:r>
      <w:proofErr w:type="spellStart"/>
      <w:r w:rsidRPr="0045205F">
        <w:rPr>
          <w:rFonts w:ascii="Times New Roman" w:eastAsia="Times New Roman" w:hAnsi="Times New Roman"/>
          <w:bCs/>
          <w:i/>
          <w:color w:val="000000"/>
        </w:rPr>
        <w:t>volvaceae</w:t>
      </w:r>
      <w:proofErr w:type="spellEnd"/>
      <w:r w:rsidRPr="0045205F">
        <w:rPr>
          <w:rFonts w:ascii="Times New Roman" w:eastAsia="Times New Roman" w:hAnsi="Times New Roman"/>
          <w:bCs/>
          <w:color w:val="000000"/>
        </w:rPr>
        <w:t>) pada panen hari –ke-3</w:t>
      </w:r>
    </w:p>
    <w:tbl>
      <w:tblPr>
        <w:tblStyle w:val="TableGrid"/>
        <w:tblW w:w="7686" w:type="dxa"/>
        <w:jc w:val="center"/>
        <w:tblBorders>
          <w:left w:val="none" w:sz="0" w:space="0" w:color="auto"/>
          <w:right w:val="none" w:sz="0" w:space="0" w:color="auto"/>
        </w:tblBorders>
        <w:tblLayout w:type="fixed"/>
        <w:tblLook w:val="0000" w:firstRow="0" w:lastRow="0" w:firstColumn="0" w:lastColumn="0" w:noHBand="0" w:noVBand="0"/>
      </w:tblPr>
      <w:tblGrid>
        <w:gridCol w:w="1706"/>
        <w:gridCol w:w="1475"/>
        <w:gridCol w:w="1030"/>
        <w:gridCol w:w="1415"/>
        <w:gridCol w:w="1030"/>
        <w:gridCol w:w="1030"/>
      </w:tblGrid>
      <w:tr w:rsidR="00141164" w:rsidRPr="005B5BE5" w14:paraId="436E7D14" w14:textId="77777777" w:rsidTr="0045205F">
        <w:trPr>
          <w:jc w:val="center"/>
        </w:trPr>
        <w:tc>
          <w:tcPr>
            <w:tcW w:w="7686" w:type="dxa"/>
            <w:gridSpan w:val="6"/>
          </w:tcPr>
          <w:p w14:paraId="481AB3BF"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b/>
                <w:bCs/>
                <w:color w:val="000000"/>
              </w:rPr>
              <w:t>ANOVA</w:t>
            </w:r>
          </w:p>
        </w:tc>
      </w:tr>
      <w:tr w:rsidR="00141164" w:rsidRPr="005B5BE5" w14:paraId="11FAAD02" w14:textId="77777777" w:rsidTr="00FE6F70">
        <w:trPr>
          <w:jc w:val="center"/>
        </w:trPr>
        <w:tc>
          <w:tcPr>
            <w:tcW w:w="7686" w:type="dxa"/>
            <w:gridSpan w:val="6"/>
            <w:tcBorders>
              <w:bottom w:val="single" w:sz="4" w:space="0" w:color="auto"/>
            </w:tcBorders>
          </w:tcPr>
          <w:p w14:paraId="00C1482E"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Jumlah  </w:t>
            </w:r>
          </w:p>
        </w:tc>
      </w:tr>
      <w:tr w:rsidR="00141164" w:rsidRPr="005B5BE5" w14:paraId="480BC8BE" w14:textId="77777777" w:rsidTr="00FE6F70">
        <w:trPr>
          <w:jc w:val="center"/>
        </w:trPr>
        <w:tc>
          <w:tcPr>
            <w:tcW w:w="1706" w:type="dxa"/>
            <w:tcBorders>
              <w:bottom w:val="nil"/>
              <w:right w:val="nil"/>
            </w:tcBorders>
          </w:tcPr>
          <w:p w14:paraId="58CBE437"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
        </w:tc>
        <w:tc>
          <w:tcPr>
            <w:tcW w:w="1475" w:type="dxa"/>
            <w:tcBorders>
              <w:left w:val="nil"/>
              <w:bottom w:val="nil"/>
              <w:right w:val="nil"/>
            </w:tcBorders>
          </w:tcPr>
          <w:p w14:paraId="20FF0A0E"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Sum </w:t>
            </w:r>
            <w:proofErr w:type="spellStart"/>
            <w:r w:rsidRPr="005B5BE5">
              <w:rPr>
                <w:rFonts w:ascii="Times New Roman" w:eastAsia="Times New Roman" w:hAnsi="Times New Roman"/>
                <w:color w:val="000000"/>
              </w:rPr>
              <w:t>of</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Squares</w:t>
            </w:r>
            <w:proofErr w:type="spellEnd"/>
          </w:p>
        </w:tc>
        <w:tc>
          <w:tcPr>
            <w:tcW w:w="1030" w:type="dxa"/>
            <w:tcBorders>
              <w:left w:val="nil"/>
              <w:bottom w:val="nil"/>
              <w:right w:val="nil"/>
            </w:tcBorders>
          </w:tcPr>
          <w:p w14:paraId="733184D0"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Df</w:t>
            </w:r>
            <w:proofErr w:type="spellEnd"/>
          </w:p>
        </w:tc>
        <w:tc>
          <w:tcPr>
            <w:tcW w:w="1415" w:type="dxa"/>
            <w:tcBorders>
              <w:left w:val="nil"/>
              <w:bottom w:val="nil"/>
              <w:right w:val="nil"/>
            </w:tcBorders>
          </w:tcPr>
          <w:p w14:paraId="4DC11593"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Mean</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Square</w:t>
            </w:r>
            <w:proofErr w:type="spellEnd"/>
          </w:p>
        </w:tc>
        <w:tc>
          <w:tcPr>
            <w:tcW w:w="1030" w:type="dxa"/>
            <w:tcBorders>
              <w:left w:val="nil"/>
              <w:bottom w:val="nil"/>
              <w:right w:val="nil"/>
            </w:tcBorders>
          </w:tcPr>
          <w:p w14:paraId="0365858B"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F</w:t>
            </w:r>
          </w:p>
        </w:tc>
        <w:tc>
          <w:tcPr>
            <w:tcW w:w="1030" w:type="dxa"/>
            <w:tcBorders>
              <w:left w:val="nil"/>
              <w:bottom w:val="nil"/>
            </w:tcBorders>
          </w:tcPr>
          <w:p w14:paraId="68C0D081"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Sig</w:t>
            </w:r>
            <w:proofErr w:type="spellEnd"/>
            <w:r w:rsidRPr="005B5BE5">
              <w:rPr>
                <w:rFonts w:ascii="Times New Roman" w:eastAsia="Times New Roman" w:hAnsi="Times New Roman"/>
                <w:color w:val="000000"/>
              </w:rPr>
              <w:t>.</w:t>
            </w:r>
          </w:p>
        </w:tc>
      </w:tr>
      <w:tr w:rsidR="00141164" w:rsidRPr="005B5BE5" w14:paraId="5AF4E1DE" w14:textId="77777777" w:rsidTr="00FE6F70">
        <w:trPr>
          <w:jc w:val="center"/>
        </w:trPr>
        <w:tc>
          <w:tcPr>
            <w:tcW w:w="1706" w:type="dxa"/>
            <w:tcBorders>
              <w:top w:val="nil"/>
              <w:bottom w:val="nil"/>
              <w:right w:val="nil"/>
            </w:tcBorders>
          </w:tcPr>
          <w:p w14:paraId="0720FFBD"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Between</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Groups</w:t>
            </w:r>
            <w:proofErr w:type="spellEnd"/>
          </w:p>
        </w:tc>
        <w:tc>
          <w:tcPr>
            <w:tcW w:w="1475" w:type="dxa"/>
            <w:tcBorders>
              <w:top w:val="nil"/>
              <w:left w:val="nil"/>
              <w:bottom w:val="nil"/>
              <w:right w:val="nil"/>
            </w:tcBorders>
          </w:tcPr>
          <w:p w14:paraId="17FF998E"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480,500</w:t>
            </w:r>
          </w:p>
        </w:tc>
        <w:tc>
          <w:tcPr>
            <w:tcW w:w="1030" w:type="dxa"/>
            <w:tcBorders>
              <w:top w:val="nil"/>
              <w:left w:val="nil"/>
              <w:bottom w:val="nil"/>
              <w:right w:val="nil"/>
            </w:tcBorders>
          </w:tcPr>
          <w:p w14:paraId="43B29049"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5</w:t>
            </w:r>
          </w:p>
        </w:tc>
        <w:tc>
          <w:tcPr>
            <w:tcW w:w="1415" w:type="dxa"/>
            <w:tcBorders>
              <w:top w:val="nil"/>
              <w:left w:val="nil"/>
              <w:bottom w:val="nil"/>
              <w:right w:val="nil"/>
            </w:tcBorders>
          </w:tcPr>
          <w:p w14:paraId="34562719"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96,100</w:t>
            </w:r>
          </w:p>
        </w:tc>
        <w:tc>
          <w:tcPr>
            <w:tcW w:w="1030" w:type="dxa"/>
            <w:tcBorders>
              <w:top w:val="nil"/>
              <w:left w:val="nil"/>
              <w:bottom w:val="nil"/>
              <w:right w:val="nil"/>
            </w:tcBorders>
          </w:tcPr>
          <w:p w14:paraId="6826B71B"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7,330</w:t>
            </w:r>
          </w:p>
        </w:tc>
        <w:tc>
          <w:tcPr>
            <w:tcW w:w="1030" w:type="dxa"/>
            <w:tcBorders>
              <w:top w:val="nil"/>
              <w:left w:val="nil"/>
              <w:bottom w:val="nil"/>
            </w:tcBorders>
          </w:tcPr>
          <w:p w14:paraId="304B7C86"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,001</w:t>
            </w:r>
          </w:p>
        </w:tc>
      </w:tr>
      <w:tr w:rsidR="00141164" w:rsidRPr="005B5BE5" w14:paraId="5E423D57" w14:textId="77777777" w:rsidTr="00FE6F70">
        <w:trPr>
          <w:jc w:val="center"/>
        </w:trPr>
        <w:tc>
          <w:tcPr>
            <w:tcW w:w="1706" w:type="dxa"/>
            <w:tcBorders>
              <w:top w:val="nil"/>
              <w:bottom w:val="nil"/>
              <w:right w:val="nil"/>
            </w:tcBorders>
          </w:tcPr>
          <w:p w14:paraId="7F89DC88"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Within</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Groups</w:t>
            </w:r>
            <w:proofErr w:type="spellEnd"/>
          </w:p>
        </w:tc>
        <w:tc>
          <w:tcPr>
            <w:tcW w:w="1475" w:type="dxa"/>
            <w:tcBorders>
              <w:top w:val="nil"/>
              <w:left w:val="nil"/>
              <w:bottom w:val="nil"/>
              <w:right w:val="nil"/>
            </w:tcBorders>
          </w:tcPr>
          <w:p w14:paraId="66DE5A45"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236,000</w:t>
            </w:r>
          </w:p>
        </w:tc>
        <w:tc>
          <w:tcPr>
            <w:tcW w:w="1030" w:type="dxa"/>
            <w:tcBorders>
              <w:top w:val="nil"/>
              <w:left w:val="nil"/>
              <w:bottom w:val="nil"/>
              <w:right w:val="nil"/>
            </w:tcBorders>
          </w:tcPr>
          <w:p w14:paraId="7B39F57C"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18</w:t>
            </w:r>
          </w:p>
        </w:tc>
        <w:tc>
          <w:tcPr>
            <w:tcW w:w="1415" w:type="dxa"/>
            <w:tcBorders>
              <w:top w:val="nil"/>
              <w:left w:val="nil"/>
              <w:bottom w:val="nil"/>
              <w:right w:val="nil"/>
            </w:tcBorders>
          </w:tcPr>
          <w:p w14:paraId="798B8FE1"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13,111</w:t>
            </w:r>
          </w:p>
        </w:tc>
        <w:tc>
          <w:tcPr>
            <w:tcW w:w="1030" w:type="dxa"/>
            <w:tcBorders>
              <w:top w:val="nil"/>
              <w:left w:val="nil"/>
              <w:bottom w:val="nil"/>
              <w:right w:val="nil"/>
            </w:tcBorders>
          </w:tcPr>
          <w:p w14:paraId="7A1B9210"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
        </w:tc>
        <w:tc>
          <w:tcPr>
            <w:tcW w:w="1030" w:type="dxa"/>
            <w:tcBorders>
              <w:top w:val="nil"/>
              <w:left w:val="nil"/>
              <w:bottom w:val="nil"/>
            </w:tcBorders>
          </w:tcPr>
          <w:p w14:paraId="0EBF5C3D"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
        </w:tc>
      </w:tr>
      <w:tr w:rsidR="00141164" w:rsidRPr="005B5BE5" w14:paraId="539A493C" w14:textId="77777777" w:rsidTr="00FE6F70">
        <w:trPr>
          <w:trHeight w:val="353"/>
          <w:jc w:val="center"/>
        </w:trPr>
        <w:tc>
          <w:tcPr>
            <w:tcW w:w="1706" w:type="dxa"/>
            <w:tcBorders>
              <w:top w:val="nil"/>
              <w:right w:val="nil"/>
            </w:tcBorders>
          </w:tcPr>
          <w:p w14:paraId="2E3820C0"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Total</w:t>
            </w:r>
          </w:p>
        </w:tc>
        <w:tc>
          <w:tcPr>
            <w:tcW w:w="1475" w:type="dxa"/>
            <w:tcBorders>
              <w:top w:val="nil"/>
              <w:left w:val="nil"/>
              <w:right w:val="nil"/>
            </w:tcBorders>
          </w:tcPr>
          <w:p w14:paraId="3A4D400A"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716,500</w:t>
            </w:r>
          </w:p>
        </w:tc>
        <w:tc>
          <w:tcPr>
            <w:tcW w:w="1030" w:type="dxa"/>
            <w:tcBorders>
              <w:top w:val="nil"/>
              <w:left w:val="nil"/>
              <w:right w:val="nil"/>
            </w:tcBorders>
          </w:tcPr>
          <w:p w14:paraId="409E94C0"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23</w:t>
            </w:r>
          </w:p>
        </w:tc>
        <w:tc>
          <w:tcPr>
            <w:tcW w:w="1415" w:type="dxa"/>
            <w:tcBorders>
              <w:top w:val="nil"/>
              <w:left w:val="nil"/>
              <w:right w:val="nil"/>
            </w:tcBorders>
          </w:tcPr>
          <w:p w14:paraId="1EBD70C7"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
        </w:tc>
        <w:tc>
          <w:tcPr>
            <w:tcW w:w="1030" w:type="dxa"/>
            <w:tcBorders>
              <w:top w:val="nil"/>
              <w:left w:val="nil"/>
              <w:right w:val="nil"/>
            </w:tcBorders>
          </w:tcPr>
          <w:p w14:paraId="649C52C4"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
        </w:tc>
        <w:tc>
          <w:tcPr>
            <w:tcW w:w="1030" w:type="dxa"/>
            <w:tcBorders>
              <w:top w:val="nil"/>
              <w:left w:val="nil"/>
            </w:tcBorders>
          </w:tcPr>
          <w:p w14:paraId="5C200630" w14:textId="77777777" w:rsidR="00141164" w:rsidRPr="005B5BE5" w:rsidRDefault="00141164" w:rsidP="0045205F">
            <w:pPr>
              <w:pBdr>
                <w:top w:val="nil"/>
                <w:left w:val="nil"/>
                <w:bottom w:val="nil"/>
                <w:right w:val="nil"/>
                <w:between w:val="nil"/>
              </w:pBdr>
              <w:jc w:val="both"/>
              <w:rPr>
                <w:rFonts w:ascii="Times New Roman" w:eastAsia="Times New Roman" w:hAnsi="Times New Roman"/>
                <w:color w:val="000000"/>
              </w:rPr>
            </w:pPr>
          </w:p>
        </w:tc>
      </w:tr>
    </w:tbl>
    <w:p w14:paraId="60F86EEB"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Menurut hasil uji </w:t>
      </w:r>
      <w:proofErr w:type="spellStart"/>
      <w:r w:rsidRPr="005B5BE5">
        <w:rPr>
          <w:rFonts w:ascii="Times New Roman" w:eastAsia="Times New Roman" w:hAnsi="Times New Roman"/>
          <w:color w:val="000000"/>
        </w:rPr>
        <w:t>Anova</w:t>
      </w:r>
      <w:proofErr w:type="spellEnd"/>
      <w:r w:rsidRPr="005B5BE5">
        <w:rPr>
          <w:rFonts w:ascii="Times New Roman" w:eastAsia="Times New Roman" w:hAnsi="Times New Roman"/>
          <w:color w:val="000000"/>
        </w:rPr>
        <w:t xml:space="preserve"> yang ada di atas menunjukkan bahwa nilai signifikan (p) 0,001 &lt; (α) 0,05. Hal ini menunjukkan bahwa H0 ditolak, yang mengartikan bahwa adanya perbedaan dari media tanam dengan komposisi yang sudah ditentukan terhadap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sehingga perlu adanya uji lanjutan yaitu menggunakan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 Hasil uji lanjutan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 sebagai berikut :</w:t>
      </w:r>
    </w:p>
    <w:p w14:paraId="35C40B55" w14:textId="77777777" w:rsidR="00141164" w:rsidRPr="00FE6F70" w:rsidRDefault="00141164" w:rsidP="00FE6F70">
      <w:pPr>
        <w:pBdr>
          <w:top w:val="nil"/>
          <w:left w:val="nil"/>
          <w:bottom w:val="nil"/>
          <w:right w:val="nil"/>
          <w:between w:val="nil"/>
        </w:pBdr>
        <w:spacing w:after="0" w:line="240" w:lineRule="auto"/>
        <w:jc w:val="center"/>
        <w:rPr>
          <w:rFonts w:ascii="Times New Roman" w:eastAsia="Times New Roman" w:hAnsi="Times New Roman"/>
          <w:bCs/>
          <w:color w:val="000000"/>
        </w:rPr>
      </w:pPr>
      <w:r w:rsidRPr="00FE6F70">
        <w:rPr>
          <w:rFonts w:ascii="Times New Roman" w:eastAsia="Times New Roman" w:hAnsi="Times New Roman"/>
          <w:bCs/>
          <w:color w:val="000000"/>
        </w:rPr>
        <w:t xml:space="preserve">Tabel 4. Hasil Uji </w:t>
      </w:r>
      <w:proofErr w:type="spellStart"/>
      <w:r w:rsidRPr="00FE6F70">
        <w:rPr>
          <w:rFonts w:ascii="Times New Roman" w:eastAsia="Times New Roman" w:hAnsi="Times New Roman"/>
          <w:bCs/>
          <w:color w:val="000000"/>
        </w:rPr>
        <w:t>Tukey</w:t>
      </w:r>
      <w:proofErr w:type="spellEnd"/>
      <w:r w:rsidRPr="00FE6F70">
        <w:rPr>
          <w:rFonts w:ascii="Times New Roman" w:eastAsia="Times New Roman" w:hAnsi="Times New Roman"/>
          <w:bCs/>
          <w:color w:val="000000"/>
        </w:rPr>
        <w:t xml:space="preserve"> HSD pada jumlah tubuh buah jamur </w:t>
      </w:r>
      <w:proofErr w:type="spellStart"/>
      <w:r w:rsidRPr="00FE6F70">
        <w:rPr>
          <w:rFonts w:ascii="Times New Roman" w:eastAsia="Times New Roman" w:hAnsi="Times New Roman"/>
          <w:bCs/>
          <w:color w:val="000000"/>
        </w:rPr>
        <w:t>merang</w:t>
      </w:r>
      <w:proofErr w:type="spellEnd"/>
      <w:r w:rsidRPr="00FE6F70">
        <w:rPr>
          <w:rFonts w:ascii="Times New Roman" w:eastAsia="Times New Roman" w:hAnsi="Times New Roman"/>
          <w:bCs/>
          <w:color w:val="000000"/>
        </w:rPr>
        <w:t xml:space="preserve"> (</w:t>
      </w:r>
      <w:proofErr w:type="spellStart"/>
      <w:r w:rsidRPr="00FE6F70">
        <w:rPr>
          <w:rFonts w:ascii="Times New Roman" w:eastAsia="Times New Roman" w:hAnsi="Times New Roman"/>
          <w:bCs/>
          <w:i/>
          <w:color w:val="000000"/>
        </w:rPr>
        <w:t>Volcariella</w:t>
      </w:r>
      <w:proofErr w:type="spellEnd"/>
      <w:r w:rsidRPr="00FE6F70">
        <w:rPr>
          <w:rFonts w:ascii="Times New Roman" w:eastAsia="Times New Roman" w:hAnsi="Times New Roman"/>
          <w:bCs/>
          <w:i/>
          <w:color w:val="000000"/>
        </w:rPr>
        <w:t xml:space="preserve"> </w:t>
      </w:r>
      <w:proofErr w:type="spellStart"/>
      <w:r w:rsidRPr="00FE6F70">
        <w:rPr>
          <w:rFonts w:ascii="Times New Roman" w:eastAsia="Times New Roman" w:hAnsi="Times New Roman"/>
          <w:bCs/>
          <w:i/>
          <w:color w:val="000000"/>
        </w:rPr>
        <w:t>volvaceae</w:t>
      </w:r>
      <w:proofErr w:type="spellEnd"/>
      <w:r w:rsidRPr="00FE6F70">
        <w:rPr>
          <w:rFonts w:ascii="Times New Roman" w:eastAsia="Times New Roman" w:hAnsi="Times New Roman"/>
          <w:bCs/>
          <w:color w:val="000000"/>
        </w:rPr>
        <w:t>) pada panen hari ke-3</w:t>
      </w:r>
    </w:p>
    <w:tbl>
      <w:tblPr>
        <w:tblStyle w:val="TableGrid"/>
        <w:tblW w:w="7655" w:type="dxa"/>
        <w:jc w:val="center"/>
        <w:tblBorders>
          <w:left w:val="none" w:sz="0" w:space="0" w:color="auto"/>
          <w:right w:val="none" w:sz="0" w:space="0" w:color="auto"/>
        </w:tblBorders>
        <w:tblLayout w:type="fixed"/>
        <w:tblLook w:val="0000" w:firstRow="0" w:lastRow="0" w:firstColumn="0" w:lastColumn="0" w:noHBand="0" w:noVBand="0"/>
      </w:tblPr>
      <w:tblGrid>
        <w:gridCol w:w="3544"/>
        <w:gridCol w:w="709"/>
        <w:gridCol w:w="1134"/>
        <w:gridCol w:w="1134"/>
        <w:gridCol w:w="1134"/>
      </w:tblGrid>
      <w:tr w:rsidR="00141164" w:rsidRPr="005B5BE5" w14:paraId="667BD442" w14:textId="77777777" w:rsidTr="00FE6F70">
        <w:trPr>
          <w:jc w:val="center"/>
        </w:trPr>
        <w:tc>
          <w:tcPr>
            <w:tcW w:w="7655" w:type="dxa"/>
            <w:gridSpan w:val="5"/>
          </w:tcPr>
          <w:p w14:paraId="3CF38D2D"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b/>
                <w:bCs/>
                <w:color w:val="000000"/>
              </w:rPr>
              <w:t>Jumlah (Helai)</w:t>
            </w:r>
          </w:p>
        </w:tc>
      </w:tr>
      <w:tr w:rsidR="00141164" w:rsidRPr="005B5BE5" w14:paraId="62933114" w14:textId="77777777" w:rsidTr="00FE6F70">
        <w:trPr>
          <w:jc w:val="center"/>
        </w:trPr>
        <w:tc>
          <w:tcPr>
            <w:tcW w:w="7655" w:type="dxa"/>
            <w:gridSpan w:val="5"/>
            <w:tcBorders>
              <w:bottom w:val="single" w:sz="4" w:space="0" w:color="auto"/>
            </w:tcBorders>
          </w:tcPr>
          <w:p w14:paraId="378ACACF"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HSD</w:t>
            </w:r>
            <w:r w:rsidRPr="005B5BE5">
              <w:rPr>
                <w:rFonts w:ascii="Times New Roman" w:eastAsia="Times New Roman" w:hAnsi="Times New Roman"/>
                <w:color w:val="000000"/>
                <w:vertAlign w:val="superscript"/>
              </w:rPr>
              <w:t>a</w:t>
            </w:r>
            <w:proofErr w:type="spellEnd"/>
            <w:r w:rsidRPr="005B5BE5">
              <w:rPr>
                <w:rFonts w:ascii="Times New Roman" w:eastAsia="Times New Roman" w:hAnsi="Times New Roman"/>
                <w:color w:val="000000"/>
              </w:rPr>
              <w:t xml:space="preserve">  </w:t>
            </w:r>
          </w:p>
        </w:tc>
      </w:tr>
      <w:tr w:rsidR="00141164" w:rsidRPr="005B5BE5" w14:paraId="6C243C43" w14:textId="77777777" w:rsidTr="00FE6F70">
        <w:trPr>
          <w:jc w:val="center"/>
        </w:trPr>
        <w:tc>
          <w:tcPr>
            <w:tcW w:w="3544" w:type="dxa"/>
            <w:vMerge w:val="restart"/>
            <w:tcBorders>
              <w:right w:val="nil"/>
            </w:tcBorders>
          </w:tcPr>
          <w:p w14:paraId="43CEA9DA"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Perlakuan</w:t>
            </w:r>
          </w:p>
        </w:tc>
        <w:tc>
          <w:tcPr>
            <w:tcW w:w="709" w:type="dxa"/>
            <w:vMerge w:val="restart"/>
            <w:tcBorders>
              <w:left w:val="nil"/>
              <w:right w:val="nil"/>
            </w:tcBorders>
          </w:tcPr>
          <w:p w14:paraId="6A56E503"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N</w:t>
            </w:r>
          </w:p>
        </w:tc>
        <w:tc>
          <w:tcPr>
            <w:tcW w:w="3402" w:type="dxa"/>
            <w:gridSpan w:val="3"/>
            <w:tcBorders>
              <w:left w:val="nil"/>
            </w:tcBorders>
          </w:tcPr>
          <w:p w14:paraId="229C959C"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Subset</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for</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alpha</w:t>
            </w:r>
            <w:proofErr w:type="spellEnd"/>
            <w:r w:rsidRPr="005B5BE5">
              <w:rPr>
                <w:rFonts w:ascii="Times New Roman" w:eastAsia="Times New Roman" w:hAnsi="Times New Roman"/>
                <w:color w:val="000000"/>
              </w:rPr>
              <w:t xml:space="preserve"> = 0.05</w:t>
            </w:r>
          </w:p>
        </w:tc>
      </w:tr>
      <w:tr w:rsidR="00141164" w:rsidRPr="005B5BE5" w14:paraId="3E9D3F00" w14:textId="77777777" w:rsidTr="00FE6F70">
        <w:trPr>
          <w:jc w:val="center"/>
        </w:trPr>
        <w:tc>
          <w:tcPr>
            <w:tcW w:w="3544" w:type="dxa"/>
            <w:vMerge/>
            <w:tcBorders>
              <w:right w:val="nil"/>
            </w:tcBorders>
          </w:tcPr>
          <w:p w14:paraId="4528D831"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709" w:type="dxa"/>
            <w:vMerge/>
            <w:tcBorders>
              <w:left w:val="nil"/>
              <w:right w:val="nil"/>
            </w:tcBorders>
          </w:tcPr>
          <w:p w14:paraId="4AFAA166"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right w:val="nil"/>
            </w:tcBorders>
          </w:tcPr>
          <w:p w14:paraId="0C0E987B"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w:t>
            </w:r>
          </w:p>
        </w:tc>
        <w:tc>
          <w:tcPr>
            <w:tcW w:w="1134" w:type="dxa"/>
            <w:tcBorders>
              <w:left w:val="nil"/>
              <w:right w:val="nil"/>
            </w:tcBorders>
          </w:tcPr>
          <w:p w14:paraId="26FC52AB"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w:t>
            </w:r>
          </w:p>
        </w:tc>
        <w:tc>
          <w:tcPr>
            <w:tcW w:w="1134" w:type="dxa"/>
            <w:tcBorders>
              <w:left w:val="nil"/>
            </w:tcBorders>
          </w:tcPr>
          <w:p w14:paraId="38FC3580"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w:t>
            </w:r>
          </w:p>
        </w:tc>
      </w:tr>
      <w:tr w:rsidR="00141164" w:rsidRPr="005B5BE5" w14:paraId="29C94C6E" w14:textId="77777777" w:rsidTr="00FE6F70">
        <w:trPr>
          <w:jc w:val="center"/>
        </w:trPr>
        <w:tc>
          <w:tcPr>
            <w:tcW w:w="3544" w:type="dxa"/>
            <w:tcBorders>
              <w:right w:val="nil"/>
            </w:tcBorders>
          </w:tcPr>
          <w:p w14:paraId="3186B220"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w:t>
            </w:r>
          </w:p>
        </w:tc>
        <w:tc>
          <w:tcPr>
            <w:tcW w:w="709" w:type="dxa"/>
            <w:tcBorders>
              <w:left w:val="nil"/>
              <w:right w:val="nil"/>
            </w:tcBorders>
          </w:tcPr>
          <w:p w14:paraId="176C4846"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1134" w:type="dxa"/>
            <w:tcBorders>
              <w:left w:val="nil"/>
              <w:right w:val="nil"/>
            </w:tcBorders>
          </w:tcPr>
          <w:p w14:paraId="301D6652"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17,25</w:t>
            </w:r>
          </w:p>
        </w:tc>
        <w:tc>
          <w:tcPr>
            <w:tcW w:w="1134" w:type="dxa"/>
            <w:tcBorders>
              <w:left w:val="nil"/>
              <w:right w:val="nil"/>
            </w:tcBorders>
          </w:tcPr>
          <w:p w14:paraId="72EB16CD"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tcBorders>
          </w:tcPr>
          <w:p w14:paraId="3FD6AD76"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r>
      <w:tr w:rsidR="00141164" w:rsidRPr="005B5BE5" w14:paraId="53E47734" w14:textId="77777777" w:rsidTr="00FE6F70">
        <w:trPr>
          <w:jc w:val="center"/>
        </w:trPr>
        <w:tc>
          <w:tcPr>
            <w:tcW w:w="3544" w:type="dxa"/>
            <w:tcBorders>
              <w:right w:val="nil"/>
            </w:tcBorders>
          </w:tcPr>
          <w:p w14:paraId="2A85D328"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75%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25%</w:t>
            </w:r>
          </w:p>
        </w:tc>
        <w:tc>
          <w:tcPr>
            <w:tcW w:w="709" w:type="dxa"/>
            <w:tcBorders>
              <w:left w:val="nil"/>
              <w:right w:val="nil"/>
            </w:tcBorders>
          </w:tcPr>
          <w:p w14:paraId="6B026C09"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1134" w:type="dxa"/>
            <w:tcBorders>
              <w:left w:val="nil"/>
              <w:right w:val="nil"/>
            </w:tcBorders>
          </w:tcPr>
          <w:p w14:paraId="56F7928C"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17,75</w:t>
            </w:r>
          </w:p>
        </w:tc>
        <w:tc>
          <w:tcPr>
            <w:tcW w:w="1134" w:type="dxa"/>
            <w:tcBorders>
              <w:left w:val="nil"/>
              <w:right w:val="nil"/>
            </w:tcBorders>
          </w:tcPr>
          <w:p w14:paraId="72BDF9AB"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17,75</w:t>
            </w:r>
          </w:p>
        </w:tc>
        <w:tc>
          <w:tcPr>
            <w:tcW w:w="1134" w:type="dxa"/>
            <w:tcBorders>
              <w:left w:val="nil"/>
            </w:tcBorders>
          </w:tcPr>
          <w:p w14:paraId="7D201C23"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r>
      <w:tr w:rsidR="00141164" w:rsidRPr="005B5BE5" w14:paraId="6C6165D6" w14:textId="77777777" w:rsidTr="00FE6F70">
        <w:trPr>
          <w:jc w:val="center"/>
        </w:trPr>
        <w:tc>
          <w:tcPr>
            <w:tcW w:w="3544" w:type="dxa"/>
            <w:tcBorders>
              <w:right w:val="nil"/>
            </w:tcBorders>
          </w:tcPr>
          <w:p w14:paraId="7EBDF5E8"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w:t>
            </w:r>
          </w:p>
        </w:tc>
        <w:tc>
          <w:tcPr>
            <w:tcW w:w="709" w:type="dxa"/>
            <w:tcBorders>
              <w:left w:val="nil"/>
              <w:right w:val="nil"/>
            </w:tcBorders>
          </w:tcPr>
          <w:p w14:paraId="588FB453"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1134" w:type="dxa"/>
            <w:tcBorders>
              <w:left w:val="nil"/>
              <w:right w:val="nil"/>
            </w:tcBorders>
          </w:tcPr>
          <w:p w14:paraId="1C05B57D"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20,25</w:t>
            </w:r>
          </w:p>
        </w:tc>
        <w:tc>
          <w:tcPr>
            <w:tcW w:w="1134" w:type="dxa"/>
            <w:tcBorders>
              <w:left w:val="nil"/>
              <w:right w:val="nil"/>
            </w:tcBorders>
          </w:tcPr>
          <w:p w14:paraId="22102E04"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20,25</w:t>
            </w:r>
          </w:p>
        </w:tc>
        <w:tc>
          <w:tcPr>
            <w:tcW w:w="1134" w:type="dxa"/>
            <w:tcBorders>
              <w:left w:val="nil"/>
            </w:tcBorders>
          </w:tcPr>
          <w:p w14:paraId="61C20C5E"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r>
      <w:tr w:rsidR="00141164" w:rsidRPr="005B5BE5" w14:paraId="51D8991C" w14:textId="77777777" w:rsidTr="00FE6F70">
        <w:trPr>
          <w:jc w:val="center"/>
        </w:trPr>
        <w:tc>
          <w:tcPr>
            <w:tcW w:w="3544" w:type="dxa"/>
            <w:tcBorders>
              <w:right w:val="nil"/>
            </w:tcBorders>
          </w:tcPr>
          <w:p w14:paraId="6F8CADF6"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w:t>
            </w:r>
          </w:p>
        </w:tc>
        <w:tc>
          <w:tcPr>
            <w:tcW w:w="709" w:type="dxa"/>
            <w:tcBorders>
              <w:left w:val="nil"/>
              <w:right w:val="nil"/>
            </w:tcBorders>
          </w:tcPr>
          <w:p w14:paraId="02FAB3E0"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1134" w:type="dxa"/>
            <w:tcBorders>
              <w:left w:val="nil"/>
              <w:right w:val="nil"/>
            </w:tcBorders>
          </w:tcPr>
          <w:p w14:paraId="66D35571"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22,75</w:t>
            </w:r>
          </w:p>
        </w:tc>
        <w:tc>
          <w:tcPr>
            <w:tcW w:w="1134" w:type="dxa"/>
            <w:tcBorders>
              <w:left w:val="nil"/>
              <w:right w:val="nil"/>
            </w:tcBorders>
          </w:tcPr>
          <w:p w14:paraId="5481AB51"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22,75</w:t>
            </w:r>
          </w:p>
        </w:tc>
        <w:tc>
          <w:tcPr>
            <w:tcW w:w="1134" w:type="dxa"/>
            <w:tcBorders>
              <w:left w:val="nil"/>
            </w:tcBorders>
          </w:tcPr>
          <w:p w14:paraId="0D96160D"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22,75</w:t>
            </w:r>
          </w:p>
        </w:tc>
      </w:tr>
      <w:tr w:rsidR="00141164" w:rsidRPr="005B5BE5" w14:paraId="7D30C611" w14:textId="77777777" w:rsidTr="00FE6F70">
        <w:trPr>
          <w:jc w:val="center"/>
        </w:trPr>
        <w:tc>
          <w:tcPr>
            <w:tcW w:w="3544" w:type="dxa"/>
            <w:tcBorders>
              <w:right w:val="nil"/>
            </w:tcBorders>
          </w:tcPr>
          <w:p w14:paraId="7D769D56"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Jerami (Media Kontrol)</w:t>
            </w:r>
          </w:p>
        </w:tc>
        <w:tc>
          <w:tcPr>
            <w:tcW w:w="709" w:type="dxa"/>
            <w:tcBorders>
              <w:left w:val="nil"/>
              <w:right w:val="nil"/>
            </w:tcBorders>
          </w:tcPr>
          <w:p w14:paraId="4A7EE819"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1134" w:type="dxa"/>
            <w:tcBorders>
              <w:left w:val="nil"/>
              <w:right w:val="nil"/>
            </w:tcBorders>
          </w:tcPr>
          <w:p w14:paraId="019AEAAA"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right w:val="nil"/>
            </w:tcBorders>
          </w:tcPr>
          <w:p w14:paraId="2F293E98"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25,50</w:t>
            </w:r>
          </w:p>
        </w:tc>
        <w:tc>
          <w:tcPr>
            <w:tcW w:w="1134" w:type="dxa"/>
            <w:tcBorders>
              <w:left w:val="nil"/>
            </w:tcBorders>
          </w:tcPr>
          <w:p w14:paraId="5C5327F5"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25,50</w:t>
            </w:r>
          </w:p>
        </w:tc>
      </w:tr>
      <w:tr w:rsidR="00141164" w:rsidRPr="005B5BE5" w14:paraId="31CA33F8" w14:textId="77777777" w:rsidTr="00FE6F70">
        <w:trPr>
          <w:jc w:val="center"/>
        </w:trPr>
        <w:tc>
          <w:tcPr>
            <w:tcW w:w="3544" w:type="dxa"/>
            <w:tcBorders>
              <w:right w:val="nil"/>
            </w:tcBorders>
          </w:tcPr>
          <w:p w14:paraId="532B7D73"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w:t>
            </w:r>
          </w:p>
        </w:tc>
        <w:tc>
          <w:tcPr>
            <w:tcW w:w="709" w:type="dxa"/>
            <w:tcBorders>
              <w:left w:val="nil"/>
              <w:right w:val="nil"/>
            </w:tcBorders>
          </w:tcPr>
          <w:p w14:paraId="4678879C"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1134" w:type="dxa"/>
            <w:tcBorders>
              <w:left w:val="nil"/>
              <w:right w:val="nil"/>
            </w:tcBorders>
          </w:tcPr>
          <w:p w14:paraId="18F7358E"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right w:val="nil"/>
            </w:tcBorders>
          </w:tcPr>
          <w:p w14:paraId="5ECE3FCE"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tcBorders>
          </w:tcPr>
          <w:p w14:paraId="2972BD05"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30,00</w:t>
            </w:r>
          </w:p>
        </w:tc>
      </w:tr>
      <w:tr w:rsidR="00141164" w:rsidRPr="005B5BE5" w14:paraId="2420EC88" w14:textId="77777777" w:rsidTr="00FE6F70">
        <w:trPr>
          <w:jc w:val="center"/>
        </w:trPr>
        <w:tc>
          <w:tcPr>
            <w:tcW w:w="3544" w:type="dxa"/>
            <w:tcBorders>
              <w:right w:val="nil"/>
            </w:tcBorders>
          </w:tcPr>
          <w:p w14:paraId="3538920D"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Sig</w:t>
            </w:r>
            <w:proofErr w:type="spellEnd"/>
            <w:r w:rsidRPr="005B5BE5">
              <w:rPr>
                <w:rFonts w:ascii="Times New Roman" w:eastAsia="Times New Roman" w:hAnsi="Times New Roman"/>
                <w:color w:val="000000"/>
              </w:rPr>
              <w:t>.</w:t>
            </w:r>
          </w:p>
        </w:tc>
        <w:tc>
          <w:tcPr>
            <w:tcW w:w="709" w:type="dxa"/>
            <w:tcBorders>
              <w:left w:val="nil"/>
              <w:right w:val="nil"/>
            </w:tcBorders>
          </w:tcPr>
          <w:p w14:paraId="5647D836"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right w:val="nil"/>
            </w:tcBorders>
          </w:tcPr>
          <w:p w14:paraId="1D3E6124"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,308</w:t>
            </w:r>
          </w:p>
        </w:tc>
        <w:tc>
          <w:tcPr>
            <w:tcW w:w="1134" w:type="dxa"/>
            <w:tcBorders>
              <w:left w:val="nil"/>
              <w:right w:val="nil"/>
            </w:tcBorders>
          </w:tcPr>
          <w:p w14:paraId="7D216D87"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,067</w:t>
            </w:r>
          </w:p>
        </w:tc>
        <w:tc>
          <w:tcPr>
            <w:tcW w:w="1134" w:type="dxa"/>
            <w:tcBorders>
              <w:left w:val="nil"/>
            </w:tcBorders>
          </w:tcPr>
          <w:p w14:paraId="0673D0E1"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,097</w:t>
            </w:r>
          </w:p>
        </w:tc>
      </w:tr>
      <w:tr w:rsidR="00141164" w:rsidRPr="005B5BE5" w14:paraId="2051537D" w14:textId="77777777" w:rsidTr="00FE6F70">
        <w:trPr>
          <w:jc w:val="center"/>
        </w:trPr>
        <w:tc>
          <w:tcPr>
            <w:tcW w:w="7655" w:type="dxa"/>
            <w:gridSpan w:val="5"/>
          </w:tcPr>
          <w:p w14:paraId="1E1ED801"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Means</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for</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groups</w:t>
            </w:r>
            <w:proofErr w:type="spellEnd"/>
            <w:r w:rsidRPr="005B5BE5">
              <w:rPr>
                <w:rFonts w:ascii="Times New Roman" w:eastAsia="Times New Roman" w:hAnsi="Times New Roman"/>
                <w:color w:val="000000"/>
              </w:rPr>
              <w:t xml:space="preserve"> in </w:t>
            </w:r>
            <w:proofErr w:type="spellStart"/>
            <w:r w:rsidRPr="005B5BE5">
              <w:rPr>
                <w:rFonts w:ascii="Times New Roman" w:eastAsia="Times New Roman" w:hAnsi="Times New Roman"/>
                <w:color w:val="000000"/>
              </w:rPr>
              <w:t>homogeneous</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subsets</w:t>
            </w:r>
            <w:proofErr w:type="spellEnd"/>
            <w:r w:rsidRPr="005B5BE5">
              <w:rPr>
                <w:rFonts w:ascii="Times New Roman" w:eastAsia="Times New Roman" w:hAnsi="Times New Roman"/>
                <w:color w:val="000000"/>
              </w:rPr>
              <w:t xml:space="preserve"> are </w:t>
            </w:r>
            <w:proofErr w:type="spellStart"/>
            <w:r w:rsidRPr="005B5BE5">
              <w:rPr>
                <w:rFonts w:ascii="Times New Roman" w:eastAsia="Times New Roman" w:hAnsi="Times New Roman"/>
                <w:color w:val="000000"/>
              </w:rPr>
              <w:t>displayed</w:t>
            </w:r>
            <w:proofErr w:type="spellEnd"/>
            <w:r w:rsidRPr="005B5BE5">
              <w:rPr>
                <w:rFonts w:ascii="Times New Roman" w:eastAsia="Times New Roman" w:hAnsi="Times New Roman"/>
                <w:color w:val="000000"/>
              </w:rPr>
              <w:t>.</w:t>
            </w:r>
          </w:p>
        </w:tc>
      </w:tr>
      <w:tr w:rsidR="00141164" w:rsidRPr="005B5BE5" w14:paraId="7B8FA346" w14:textId="77777777" w:rsidTr="00FE6F70">
        <w:trPr>
          <w:jc w:val="center"/>
        </w:trPr>
        <w:tc>
          <w:tcPr>
            <w:tcW w:w="7655" w:type="dxa"/>
            <w:gridSpan w:val="5"/>
          </w:tcPr>
          <w:p w14:paraId="6AFCB3EE"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a. </w:t>
            </w:r>
            <w:proofErr w:type="spellStart"/>
            <w:r w:rsidRPr="005B5BE5">
              <w:rPr>
                <w:rFonts w:ascii="Times New Roman" w:eastAsia="Times New Roman" w:hAnsi="Times New Roman"/>
                <w:color w:val="000000"/>
              </w:rPr>
              <w:t>Uses</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Harmonic</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Mean</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Sample</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Size</w:t>
            </w:r>
            <w:proofErr w:type="spellEnd"/>
            <w:r w:rsidRPr="005B5BE5">
              <w:rPr>
                <w:rFonts w:ascii="Times New Roman" w:eastAsia="Times New Roman" w:hAnsi="Times New Roman"/>
                <w:color w:val="000000"/>
              </w:rPr>
              <w:t xml:space="preserve"> = 4,000.</w:t>
            </w:r>
          </w:p>
        </w:tc>
      </w:tr>
    </w:tbl>
    <w:p w14:paraId="5077B156"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Pada hasil uji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 </w:t>
      </w:r>
      <w:proofErr w:type="spellStart"/>
      <w:r w:rsidRPr="005B5BE5">
        <w:rPr>
          <w:rFonts w:ascii="Times New Roman" w:eastAsia="Times New Roman" w:hAnsi="Times New Roman"/>
          <w:color w:val="000000"/>
        </w:rPr>
        <w:t>diatas</w:t>
      </w:r>
      <w:proofErr w:type="spellEnd"/>
      <w:r w:rsidRPr="005B5BE5">
        <w:rPr>
          <w:rFonts w:ascii="Times New Roman" w:eastAsia="Times New Roman" w:hAnsi="Times New Roman"/>
          <w:color w:val="000000"/>
        </w:rPr>
        <w:t xml:space="preserve"> menunjukkan bahwa :</w:t>
      </w:r>
    </w:p>
    <w:p w14:paraId="1ADB024B" w14:textId="77777777" w:rsidR="00141164" w:rsidRPr="005B5BE5" w:rsidRDefault="00141164" w:rsidP="00141164">
      <w:pPr>
        <w:numPr>
          <w:ilvl w:val="0"/>
          <w:numId w:val="1"/>
        </w:num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5B5BE5">
        <w:rPr>
          <w:rFonts w:ascii="Times New Roman" w:eastAsia="Times New Roman" w:hAnsi="Times New Roman"/>
          <w:color w:val="000000"/>
        </w:rPr>
        <w:lastRenderedPageBreak/>
        <w:t>Subset</w:t>
      </w:r>
      <w:proofErr w:type="spellEnd"/>
      <w:r w:rsidRPr="005B5BE5">
        <w:rPr>
          <w:rFonts w:ascii="Times New Roman" w:eastAsia="Times New Roman" w:hAnsi="Times New Roman"/>
          <w:color w:val="000000"/>
        </w:rPr>
        <w:t xml:space="preserve"> 1 terdapat data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pada perlakuan P1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P2 (kardus 75%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25%), P5 (Kardus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 P3 (Kardus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 Artinya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dari ke-5 media tanam tersebut tidak mempunyai perbedaan yang signifikan. Dengan kata lain, rata-ratanya sama.</w:t>
      </w:r>
    </w:p>
    <w:p w14:paraId="5EF3A6C0" w14:textId="77777777" w:rsidR="00141164" w:rsidRPr="005B5BE5" w:rsidRDefault="00141164" w:rsidP="00141164">
      <w:pPr>
        <w:numPr>
          <w:ilvl w:val="0"/>
          <w:numId w:val="1"/>
        </w:num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5B5BE5">
        <w:rPr>
          <w:rFonts w:ascii="Times New Roman" w:eastAsia="Times New Roman" w:hAnsi="Times New Roman"/>
          <w:color w:val="000000"/>
        </w:rPr>
        <w:t>Subset</w:t>
      </w:r>
      <w:proofErr w:type="spellEnd"/>
      <w:r w:rsidRPr="005B5BE5">
        <w:rPr>
          <w:rFonts w:ascii="Times New Roman" w:eastAsia="Times New Roman" w:hAnsi="Times New Roman"/>
          <w:color w:val="000000"/>
        </w:rPr>
        <w:t xml:space="preserve"> 2 terdapat data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pada perlakuan P2(kardus 75%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25%), P5 (Kardus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 P3(Kardus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 dan P0 (Jerami media kontrol). Artinya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dari ke-5 media tanam tersebut tidak mempunyai perbedaan yang signifikan. Dengan kata lain, rata-ratanya sama.</w:t>
      </w:r>
    </w:p>
    <w:p w14:paraId="4450F3BC" w14:textId="77777777" w:rsidR="00141164" w:rsidRPr="005B5BE5" w:rsidRDefault="00141164" w:rsidP="00141164">
      <w:pPr>
        <w:numPr>
          <w:ilvl w:val="0"/>
          <w:numId w:val="1"/>
        </w:num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5B5BE5">
        <w:rPr>
          <w:rFonts w:ascii="Times New Roman" w:eastAsia="Times New Roman" w:hAnsi="Times New Roman"/>
          <w:color w:val="000000"/>
        </w:rPr>
        <w:t>Subset</w:t>
      </w:r>
      <w:proofErr w:type="spellEnd"/>
      <w:r w:rsidRPr="005B5BE5">
        <w:rPr>
          <w:rFonts w:ascii="Times New Roman" w:eastAsia="Times New Roman" w:hAnsi="Times New Roman"/>
          <w:color w:val="000000"/>
        </w:rPr>
        <w:t xml:space="preserve"> 3 terdapat data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P3 (Kardus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 P0 (Jerami media kontrol), P4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 Artinya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dari ke-5 media tanam tersebut tidak mempunyai perbedaan yang signifikan. Dengan kata lain, rata-ratanya sama.</w:t>
      </w:r>
    </w:p>
    <w:p w14:paraId="41FE7E78" w14:textId="73CC1632"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Dalam hasil uji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 ini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hanya P1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dan P4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 saja yang berbeda, sedangkan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pada media tanam yang lainnya adalah sama. Dengan demikian, variabel perlakuan hanya berpengaruh secara signifikan terhadap perbedaan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pada P1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dan P4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w:t>
      </w:r>
    </w:p>
    <w:p w14:paraId="20AF982A" w14:textId="77777777" w:rsidR="00415D54" w:rsidRDefault="00141164" w:rsidP="00415D54">
      <w:pPr>
        <w:pBdr>
          <w:top w:val="nil"/>
          <w:left w:val="nil"/>
          <w:bottom w:val="nil"/>
          <w:right w:val="nil"/>
          <w:between w:val="nil"/>
        </w:pBdr>
        <w:spacing w:after="0" w:line="240" w:lineRule="auto"/>
        <w:jc w:val="center"/>
        <w:rPr>
          <w:rFonts w:ascii="Times New Roman" w:eastAsia="Times New Roman" w:hAnsi="Times New Roman"/>
          <w:b/>
          <w:color w:val="000000"/>
        </w:rPr>
      </w:pPr>
      <w:r w:rsidRPr="00415D54">
        <w:rPr>
          <w:rFonts w:ascii="Times New Roman" w:eastAsia="Times New Roman" w:hAnsi="Times New Roman"/>
          <w:bCs/>
          <w:color w:val="000000"/>
        </w:rPr>
        <w:t xml:space="preserve">Tabel 5. Hasil </w:t>
      </w:r>
      <w:proofErr w:type="spellStart"/>
      <w:r w:rsidRPr="00415D54">
        <w:rPr>
          <w:rFonts w:ascii="Times New Roman" w:eastAsia="Times New Roman" w:hAnsi="Times New Roman"/>
          <w:bCs/>
          <w:color w:val="000000"/>
        </w:rPr>
        <w:t>Anova</w:t>
      </w:r>
      <w:proofErr w:type="spellEnd"/>
      <w:r w:rsidRPr="00415D54">
        <w:rPr>
          <w:rFonts w:ascii="Times New Roman" w:eastAsia="Times New Roman" w:hAnsi="Times New Roman"/>
          <w:bCs/>
          <w:color w:val="000000"/>
        </w:rPr>
        <w:t xml:space="preserve"> data berat tubuh buah jamur </w:t>
      </w:r>
      <w:proofErr w:type="spellStart"/>
      <w:r w:rsidRPr="00415D54">
        <w:rPr>
          <w:rFonts w:ascii="Times New Roman" w:eastAsia="Times New Roman" w:hAnsi="Times New Roman"/>
          <w:bCs/>
          <w:color w:val="000000"/>
        </w:rPr>
        <w:t>merang</w:t>
      </w:r>
      <w:proofErr w:type="spellEnd"/>
      <w:r w:rsidRPr="00415D54">
        <w:rPr>
          <w:rFonts w:ascii="Times New Roman" w:eastAsia="Times New Roman" w:hAnsi="Times New Roman"/>
          <w:bCs/>
          <w:color w:val="000000"/>
        </w:rPr>
        <w:t xml:space="preserve"> (</w:t>
      </w:r>
      <w:proofErr w:type="spellStart"/>
      <w:r w:rsidRPr="00415D54">
        <w:rPr>
          <w:rFonts w:ascii="Times New Roman" w:eastAsia="Times New Roman" w:hAnsi="Times New Roman"/>
          <w:bCs/>
          <w:i/>
          <w:color w:val="000000"/>
        </w:rPr>
        <w:t>Volcariella</w:t>
      </w:r>
      <w:proofErr w:type="spellEnd"/>
      <w:r w:rsidRPr="00415D54">
        <w:rPr>
          <w:rFonts w:ascii="Times New Roman" w:eastAsia="Times New Roman" w:hAnsi="Times New Roman"/>
          <w:bCs/>
          <w:i/>
          <w:color w:val="000000"/>
        </w:rPr>
        <w:t xml:space="preserve"> </w:t>
      </w:r>
      <w:proofErr w:type="spellStart"/>
      <w:r w:rsidRPr="00415D54">
        <w:rPr>
          <w:rFonts w:ascii="Times New Roman" w:eastAsia="Times New Roman" w:hAnsi="Times New Roman"/>
          <w:bCs/>
          <w:i/>
          <w:color w:val="000000"/>
        </w:rPr>
        <w:t>volvaceae</w:t>
      </w:r>
      <w:proofErr w:type="spellEnd"/>
      <w:r w:rsidRPr="00415D54">
        <w:rPr>
          <w:rFonts w:ascii="Times New Roman" w:eastAsia="Times New Roman" w:hAnsi="Times New Roman"/>
          <w:bCs/>
          <w:color w:val="000000"/>
        </w:rPr>
        <w:t>)</w:t>
      </w:r>
      <w:r w:rsidRPr="005B5BE5">
        <w:rPr>
          <w:rFonts w:ascii="Times New Roman" w:eastAsia="Times New Roman" w:hAnsi="Times New Roman"/>
          <w:b/>
          <w:color w:val="000000"/>
        </w:rPr>
        <w:t xml:space="preserve"> </w:t>
      </w:r>
    </w:p>
    <w:p w14:paraId="3BE5E41B" w14:textId="2B0CAF58" w:rsidR="00141164" w:rsidRDefault="00141164" w:rsidP="00415D54">
      <w:pPr>
        <w:pBdr>
          <w:top w:val="nil"/>
          <w:left w:val="nil"/>
          <w:bottom w:val="nil"/>
          <w:right w:val="nil"/>
          <w:between w:val="nil"/>
        </w:pBdr>
        <w:spacing w:after="0" w:line="240" w:lineRule="auto"/>
        <w:jc w:val="center"/>
        <w:rPr>
          <w:rFonts w:ascii="Times New Roman" w:eastAsia="Times New Roman" w:hAnsi="Times New Roman"/>
          <w:bCs/>
          <w:color w:val="000000"/>
        </w:rPr>
      </w:pPr>
      <w:r w:rsidRPr="00415D54">
        <w:rPr>
          <w:rFonts w:ascii="Times New Roman" w:eastAsia="Times New Roman" w:hAnsi="Times New Roman"/>
          <w:bCs/>
          <w:color w:val="000000"/>
        </w:rPr>
        <w:t>pada panen hari ke-3</w:t>
      </w:r>
    </w:p>
    <w:p w14:paraId="7611FC65" w14:textId="77777777" w:rsidR="00415D54" w:rsidRPr="00FE6F70" w:rsidRDefault="00415D54" w:rsidP="00415D54">
      <w:pPr>
        <w:pBdr>
          <w:top w:val="nil"/>
          <w:left w:val="nil"/>
          <w:bottom w:val="nil"/>
          <w:right w:val="nil"/>
          <w:between w:val="nil"/>
        </w:pBdr>
        <w:spacing w:after="0" w:line="240" w:lineRule="auto"/>
        <w:jc w:val="center"/>
        <w:rPr>
          <w:rFonts w:ascii="Times New Roman" w:eastAsia="Times New Roman" w:hAnsi="Times New Roman"/>
          <w:b/>
          <w:color w:val="000000"/>
        </w:rPr>
      </w:pPr>
    </w:p>
    <w:tbl>
      <w:tblPr>
        <w:tblStyle w:val="TableGrid"/>
        <w:tblpPr w:leftFromText="180" w:rightFromText="180" w:vertAnchor="text" w:horzAnchor="margin" w:tblpXSpec="center" w:tblpY="-75"/>
        <w:tblW w:w="7686" w:type="dxa"/>
        <w:tblBorders>
          <w:left w:val="none" w:sz="0" w:space="0" w:color="auto"/>
          <w:right w:val="none" w:sz="0" w:space="0" w:color="auto"/>
        </w:tblBorders>
        <w:tblLayout w:type="fixed"/>
        <w:tblLook w:val="0000" w:firstRow="0" w:lastRow="0" w:firstColumn="0" w:lastColumn="0" w:noHBand="0" w:noVBand="0"/>
      </w:tblPr>
      <w:tblGrid>
        <w:gridCol w:w="2093"/>
        <w:gridCol w:w="1701"/>
        <w:gridCol w:w="992"/>
        <w:gridCol w:w="1310"/>
        <w:gridCol w:w="850"/>
        <w:gridCol w:w="740"/>
      </w:tblGrid>
      <w:tr w:rsidR="00141164" w:rsidRPr="005B5BE5" w14:paraId="4C29C8DC" w14:textId="77777777" w:rsidTr="00FE6F70">
        <w:tc>
          <w:tcPr>
            <w:tcW w:w="7686" w:type="dxa"/>
            <w:gridSpan w:val="6"/>
          </w:tcPr>
          <w:p w14:paraId="7D6CA603"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b/>
                <w:bCs/>
                <w:color w:val="000000"/>
              </w:rPr>
              <w:t>ANOVA</w:t>
            </w:r>
          </w:p>
        </w:tc>
      </w:tr>
      <w:tr w:rsidR="00141164" w:rsidRPr="005B5BE5" w14:paraId="260E76B8" w14:textId="77777777" w:rsidTr="00FE6F70">
        <w:tc>
          <w:tcPr>
            <w:tcW w:w="7686" w:type="dxa"/>
            <w:gridSpan w:val="6"/>
            <w:tcBorders>
              <w:bottom w:val="single" w:sz="4" w:space="0" w:color="auto"/>
            </w:tcBorders>
          </w:tcPr>
          <w:p w14:paraId="7A0B7EDA"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Berat Jamur (ons)</w:t>
            </w:r>
          </w:p>
        </w:tc>
      </w:tr>
      <w:tr w:rsidR="00141164" w:rsidRPr="005B5BE5" w14:paraId="3EA06A9F" w14:textId="77777777" w:rsidTr="00FE6F70">
        <w:tc>
          <w:tcPr>
            <w:tcW w:w="2093" w:type="dxa"/>
            <w:tcBorders>
              <w:right w:val="nil"/>
            </w:tcBorders>
          </w:tcPr>
          <w:p w14:paraId="13ED3EB2"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1701" w:type="dxa"/>
            <w:tcBorders>
              <w:left w:val="nil"/>
              <w:right w:val="nil"/>
            </w:tcBorders>
          </w:tcPr>
          <w:p w14:paraId="0F8B01F1"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Sum </w:t>
            </w:r>
            <w:proofErr w:type="spellStart"/>
            <w:r w:rsidRPr="005B5BE5">
              <w:rPr>
                <w:rFonts w:ascii="Times New Roman" w:eastAsia="Times New Roman" w:hAnsi="Times New Roman"/>
                <w:color w:val="000000"/>
              </w:rPr>
              <w:t>of</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Squares</w:t>
            </w:r>
            <w:proofErr w:type="spellEnd"/>
          </w:p>
        </w:tc>
        <w:tc>
          <w:tcPr>
            <w:tcW w:w="992" w:type="dxa"/>
            <w:tcBorders>
              <w:left w:val="nil"/>
              <w:right w:val="nil"/>
            </w:tcBorders>
          </w:tcPr>
          <w:p w14:paraId="62D634C5"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Df</w:t>
            </w:r>
            <w:proofErr w:type="spellEnd"/>
          </w:p>
        </w:tc>
        <w:tc>
          <w:tcPr>
            <w:tcW w:w="1310" w:type="dxa"/>
            <w:tcBorders>
              <w:left w:val="nil"/>
              <w:right w:val="nil"/>
            </w:tcBorders>
          </w:tcPr>
          <w:p w14:paraId="4EB34893"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Mean</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Square</w:t>
            </w:r>
            <w:proofErr w:type="spellEnd"/>
          </w:p>
        </w:tc>
        <w:tc>
          <w:tcPr>
            <w:tcW w:w="850" w:type="dxa"/>
            <w:tcBorders>
              <w:left w:val="nil"/>
              <w:right w:val="nil"/>
            </w:tcBorders>
          </w:tcPr>
          <w:p w14:paraId="4EF41587"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F</w:t>
            </w:r>
          </w:p>
        </w:tc>
        <w:tc>
          <w:tcPr>
            <w:tcW w:w="740" w:type="dxa"/>
            <w:tcBorders>
              <w:left w:val="nil"/>
            </w:tcBorders>
          </w:tcPr>
          <w:p w14:paraId="04EACBFD"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Sig</w:t>
            </w:r>
            <w:proofErr w:type="spellEnd"/>
            <w:r w:rsidRPr="005B5BE5">
              <w:rPr>
                <w:rFonts w:ascii="Times New Roman" w:eastAsia="Times New Roman" w:hAnsi="Times New Roman"/>
                <w:color w:val="000000"/>
              </w:rPr>
              <w:t>.</w:t>
            </w:r>
          </w:p>
        </w:tc>
      </w:tr>
      <w:tr w:rsidR="00141164" w:rsidRPr="005B5BE5" w14:paraId="3BBCA5EB" w14:textId="77777777" w:rsidTr="00FE6F70">
        <w:tc>
          <w:tcPr>
            <w:tcW w:w="2093" w:type="dxa"/>
            <w:tcBorders>
              <w:right w:val="nil"/>
            </w:tcBorders>
          </w:tcPr>
          <w:p w14:paraId="2B273B11"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Between</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Groups</w:t>
            </w:r>
            <w:proofErr w:type="spellEnd"/>
          </w:p>
        </w:tc>
        <w:tc>
          <w:tcPr>
            <w:tcW w:w="1701" w:type="dxa"/>
            <w:tcBorders>
              <w:left w:val="nil"/>
              <w:right w:val="nil"/>
            </w:tcBorders>
          </w:tcPr>
          <w:p w14:paraId="1B11C4D5"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11,153</w:t>
            </w:r>
          </w:p>
        </w:tc>
        <w:tc>
          <w:tcPr>
            <w:tcW w:w="992" w:type="dxa"/>
            <w:tcBorders>
              <w:left w:val="nil"/>
              <w:right w:val="nil"/>
            </w:tcBorders>
          </w:tcPr>
          <w:p w14:paraId="13B8E810"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5</w:t>
            </w:r>
          </w:p>
        </w:tc>
        <w:tc>
          <w:tcPr>
            <w:tcW w:w="1310" w:type="dxa"/>
            <w:tcBorders>
              <w:left w:val="nil"/>
              <w:right w:val="nil"/>
            </w:tcBorders>
          </w:tcPr>
          <w:p w14:paraId="37AB68A2"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2,231</w:t>
            </w:r>
          </w:p>
        </w:tc>
        <w:tc>
          <w:tcPr>
            <w:tcW w:w="850" w:type="dxa"/>
            <w:tcBorders>
              <w:left w:val="nil"/>
              <w:right w:val="nil"/>
            </w:tcBorders>
          </w:tcPr>
          <w:p w14:paraId="45D9D8E1"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10,191</w:t>
            </w:r>
          </w:p>
        </w:tc>
        <w:tc>
          <w:tcPr>
            <w:tcW w:w="740" w:type="dxa"/>
            <w:tcBorders>
              <w:left w:val="nil"/>
            </w:tcBorders>
          </w:tcPr>
          <w:p w14:paraId="51621B42"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,000</w:t>
            </w:r>
          </w:p>
        </w:tc>
      </w:tr>
      <w:tr w:rsidR="00141164" w:rsidRPr="005B5BE5" w14:paraId="676C5692" w14:textId="77777777" w:rsidTr="00FE6F70">
        <w:tc>
          <w:tcPr>
            <w:tcW w:w="2093" w:type="dxa"/>
            <w:tcBorders>
              <w:right w:val="nil"/>
            </w:tcBorders>
          </w:tcPr>
          <w:p w14:paraId="4F35F446"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Within</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Groups</w:t>
            </w:r>
            <w:proofErr w:type="spellEnd"/>
          </w:p>
        </w:tc>
        <w:tc>
          <w:tcPr>
            <w:tcW w:w="1701" w:type="dxa"/>
            <w:tcBorders>
              <w:left w:val="nil"/>
              <w:right w:val="nil"/>
            </w:tcBorders>
          </w:tcPr>
          <w:p w14:paraId="63E8FB57"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3,940</w:t>
            </w:r>
          </w:p>
        </w:tc>
        <w:tc>
          <w:tcPr>
            <w:tcW w:w="992" w:type="dxa"/>
            <w:tcBorders>
              <w:left w:val="nil"/>
              <w:right w:val="nil"/>
            </w:tcBorders>
          </w:tcPr>
          <w:p w14:paraId="7BFF379B"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18</w:t>
            </w:r>
          </w:p>
        </w:tc>
        <w:tc>
          <w:tcPr>
            <w:tcW w:w="1310" w:type="dxa"/>
            <w:tcBorders>
              <w:left w:val="nil"/>
              <w:right w:val="nil"/>
            </w:tcBorders>
          </w:tcPr>
          <w:p w14:paraId="090530F2"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,219</w:t>
            </w:r>
          </w:p>
        </w:tc>
        <w:tc>
          <w:tcPr>
            <w:tcW w:w="850" w:type="dxa"/>
            <w:tcBorders>
              <w:left w:val="nil"/>
              <w:right w:val="nil"/>
            </w:tcBorders>
          </w:tcPr>
          <w:p w14:paraId="27335C4D"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740" w:type="dxa"/>
            <w:tcBorders>
              <w:left w:val="nil"/>
            </w:tcBorders>
          </w:tcPr>
          <w:p w14:paraId="7868CC23"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r>
      <w:tr w:rsidR="00141164" w:rsidRPr="005B5BE5" w14:paraId="5B360A80" w14:textId="77777777" w:rsidTr="00FE6F70">
        <w:tc>
          <w:tcPr>
            <w:tcW w:w="2093" w:type="dxa"/>
            <w:tcBorders>
              <w:right w:val="nil"/>
            </w:tcBorders>
          </w:tcPr>
          <w:p w14:paraId="4242029E"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Total</w:t>
            </w:r>
          </w:p>
        </w:tc>
        <w:tc>
          <w:tcPr>
            <w:tcW w:w="1701" w:type="dxa"/>
            <w:tcBorders>
              <w:left w:val="nil"/>
              <w:right w:val="nil"/>
            </w:tcBorders>
          </w:tcPr>
          <w:p w14:paraId="796B5098"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15,093</w:t>
            </w:r>
          </w:p>
        </w:tc>
        <w:tc>
          <w:tcPr>
            <w:tcW w:w="992" w:type="dxa"/>
            <w:tcBorders>
              <w:left w:val="nil"/>
              <w:right w:val="nil"/>
            </w:tcBorders>
          </w:tcPr>
          <w:p w14:paraId="24FFD852"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23</w:t>
            </w:r>
          </w:p>
        </w:tc>
        <w:tc>
          <w:tcPr>
            <w:tcW w:w="1310" w:type="dxa"/>
            <w:tcBorders>
              <w:left w:val="nil"/>
              <w:right w:val="nil"/>
            </w:tcBorders>
          </w:tcPr>
          <w:p w14:paraId="061A9A6F"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850" w:type="dxa"/>
            <w:tcBorders>
              <w:left w:val="nil"/>
              <w:right w:val="nil"/>
            </w:tcBorders>
          </w:tcPr>
          <w:p w14:paraId="45A3433B"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c>
          <w:tcPr>
            <w:tcW w:w="740" w:type="dxa"/>
            <w:tcBorders>
              <w:left w:val="nil"/>
            </w:tcBorders>
          </w:tcPr>
          <w:p w14:paraId="2356FD09" w14:textId="77777777" w:rsidR="00141164" w:rsidRPr="005B5BE5" w:rsidRDefault="00141164" w:rsidP="00FE6F70">
            <w:pPr>
              <w:pBdr>
                <w:top w:val="nil"/>
                <w:left w:val="nil"/>
                <w:bottom w:val="nil"/>
                <w:right w:val="nil"/>
                <w:between w:val="nil"/>
              </w:pBdr>
              <w:jc w:val="both"/>
              <w:rPr>
                <w:rFonts w:ascii="Times New Roman" w:eastAsia="Times New Roman" w:hAnsi="Times New Roman"/>
                <w:color w:val="000000"/>
              </w:rPr>
            </w:pPr>
          </w:p>
        </w:tc>
      </w:tr>
    </w:tbl>
    <w:p w14:paraId="433DAE3C" w14:textId="77777777" w:rsidR="00141164" w:rsidRPr="005B5BE5"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Menurut hasil uji </w:t>
      </w:r>
      <w:proofErr w:type="spellStart"/>
      <w:r w:rsidRPr="005B5BE5">
        <w:rPr>
          <w:rFonts w:ascii="Times New Roman" w:eastAsia="Times New Roman" w:hAnsi="Times New Roman"/>
          <w:color w:val="000000"/>
        </w:rPr>
        <w:t>Anova</w:t>
      </w:r>
      <w:proofErr w:type="spellEnd"/>
      <w:r w:rsidRPr="005B5BE5">
        <w:rPr>
          <w:rFonts w:ascii="Times New Roman" w:eastAsia="Times New Roman" w:hAnsi="Times New Roman"/>
          <w:color w:val="000000"/>
        </w:rPr>
        <w:t xml:space="preserve"> yang ada di atas menunjukkan bahwa nilai signifikan (p) 0,000 &lt; (α) 0,05. Hal ini menunjukkan bahwa H0 ditolak, yang mengartikan bahwa adanya perbedaan dari media tanam dengan komposisi yang sudah ditentukan terhadap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sehingga perlu adanya uji lanjutan yaitu menggunakan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 Hasil uji lanjutan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 sebagai berikut :</w:t>
      </w:r>
    </w:p>
    <w:p w14:paraId="3052168E" w14:textId="77777777" w:rsidR="00141164" w:rsidRPr="00415D54" w:rsidRDefault="00141164" w:rsidP="00415D54">
      <w:pPr>
        <w:pBdr>
          <w:top w:val="nil"/>
          <w:left w:val="nil"/>
          <w:bottom w:val="nil"/>
          <w:right w:val="nil"/>
          <w:between w:val="nil"/>
        </w:pBdr>
        <w:spacing w:after="0" w:line="240" w:lineRule="auto"/>
        <w:jc w:val="center"/>
        <w:rPr>
          <w:rFonts w:ascii="Times New Roman" w:eastAsia="Times New Roman" w:hAnsi="Times New Roman"/>
          <w:bCs/>
          <w:color w:val="000000"/>
        </w:rPr>
      </w:pPr>
      <w:r w:rsidRPr="00415D54">
        <w:rPr>
          <w:rFonts w:ascii="Times New Roman" w:eastAsia="Times New Roman" w:hAnsi="Times New Roman"/>
          <w:bCs/>
          <w:color w:val="000000"/>
        </w:rPr>
        <w:lastRenderedPageBreak/>
        <w:t xml:space="preserve">Tabel 6. Hasil Uji </w:t>
      </w:r>
      <w:proofErr w:type="spellStart"/>
      <w:r w:rsidRPr="00415D54">
        <w:rPr>
          <w:rFonts w:ascii="Times New Roman" w:eastAsia="Times New Roman" w:hAnsi="Times New Roman"/>
          <w:bCs/>
          <w:color w:val="000000"/>
        </w:rPr>
        <w:t>Tukey</w:t>
      </w:r>
      <w:proofErr w:type="spellEnd"/>
      <w:r w:rsidRPr="00415D54">
        <w:rPr>
          <w:rFonts w:ascii="Times New Roman" w:eastAsia="Times New Roman" w:hAnsi="Times New Roman"/>
          <w:bCs/>
          <w:color w:val="000000"/>
        </w:rPr>
        <w:t xml:space="preserve"> HSD pada Berat tubuh buah jamur </w:t>
      </w:r>
      <w:proofErr w:type="spellStart"/>
      <w:r w:rsidRPr="00415D54">
        <w:rPr>
          <w:rFonts w:ascii="Times New Roman" w:eastAsia="Times New Roman" w:hAnsi="Times New Roman"/>
          <w:bCs/>
          <w:color w:val="000000"/>
        </w:rPr>
        <w:t>merang</w:t>
      </w:r>
      <w:proofErr w:type="spellEnd"/>
      <w:r w:rsidRPr="00415D54">
        <w:rPr>
          <w:rFonts w:ascii="Times New Roman" w:eastAsia="Times New Roman" w:hAnsi="Times New Roman"/>
          <w:bCs/>
          <w:color w:val="000000"/>
        </w:rPr>
        <w:t xml:space="preserve"> (</w:t>
      </w:r>
      <w:proofErr w:type="spellStart"/>
      <w:r w:rsidRPr="00415D54">
        <w:rPr>
          <w:rFonts w:ascii="Times New Roman" w:eastAsia="Times New Roman" w:hAnsi="Times New Roman"/>
          <w:bCs/>
          <w:i/>
          <w:color w:val="000000"/>
        </w:rPr>
        <w:t>Volcariella</w:t>
      </w:r>
      <w:proofErr w:type="spellEnd"/>
      <w:r w:rsidRPr="00415D54">
        <w:rPr>
          <w:rFonts w:ascii="Times New Roman" w:eastAsia="Times New Roman" w:hAnsi="Times New Roman"/>
          <w:bCs/>
          <w:i/>
          <w:color w:val="000000"/>
        </w:rPr>
        <w:t xml:space="preserve"> </w:t>
      </w:r>
      <w:proofErr w:type="spellStart"/>
      <w:r w:rsidRPr="00415D54">
        <w:rPr>
          <w:rFonts w:ascii="Times New Roman" w:eastAsia="Times New Roman" w:hAnsi="Times New Roman"/>
          <w:bCs/>
          <w:i/>
          <w:color w:val="000000"/>
        </w:rPr>
        <w:t>volvaceae</w:t>
      </w:r>
      <w:proofErr w:type="spellEnd"/>
      <w:r w:rsidRPr="00415D54">
        <w:rPr>
          <w:rFonts w:ascii="Times New Roman" w:eastAsia="Times New Roman" w:hAnsi="Times New Roman"/>
          <w:bCs/>
          <w:color w:val="000000"/>
        </w:rPr>
        <w:t>) pada panen hari ke-3</w:t>
      </w:r>
    </w:p>
    <w:tbl>
      <w:tblPr>
        <w:tblStyle w:val="TableGrid"/>
        <w:tblW w:w="7938" w:type="dxa"/>
        <w:jc w:val="center"/>
        <w:tblBorders>
          <w:left w:val="none" w:sz="0" w:space="0" w:color="auto"/>
          <w:right w:val="none" w:sz="0" w:space="0" w:color="auto"/>
        </w:tblBorders>
        <w:tblLayout w:type="fixed"/>
        <w:tblLook w:val="0000" w:firstRow="0" w:lastRow="0" w:firstColumn="0" w:lastColumn="0" w:noHBand="0" w:noVBand="0"/>
      </w:tblPr>
      <w:tblGrid>
        <w:gridCol w:w="4253"/>
        <w:gridCol w:w="425"/>
        <w:gridCol w:w="992"/>
        <w:gridCol w:w="1134"/>
        <w:gridCol w:w="1134"/>
      </w:tblGrid>
      <w:tr w:rsidR="00141164" w:rsidRPr="005B5BE5" w14:paraId="78AAD1D7" w14:textId="77777777" w:rsidTr="00415D54">
        <w:trPr>
          <w:jc w:val="center"/>
        </w:trPr>
        <w:tc>
          <w:tcPr>
            <w:tcW w:w="7938" w:type="dxa"/>
            <w:gridSpan w:val="5"/>
          </w:tcPr>
          <w:p w14:paraId="5838087F" w14:textId="77777777" w:rsidR="00141164" w:rsidRPr="005B5BE5" w:rsidRDefault="00141164" w:rsidP="00141164">
            <w:pPr>
              <w:pBdr>
                <w:top w:val="nil"/>
                <w:left w:val="nil"/>
                <w:bottom w:val="nil"/>
                <w:right w:val="nil"/>
                <w:between w:val="nil"/>
              </w:pBdr>
              <w:spacing w:line="360" w:lineRule="auto"/>
              <w:jc w:val="both"/>
              <w:rPr>
                <w:rFonts w:ascii="Times New Roman" w:eastAsia="Times New Roman" w:hAnsi="Times New Roman"/>
                <w:color w:val="000000"/>
              </w:rPr>
            </w:pPr>
            <w:r w:rsidRPr="005B5BE5">
              <w:rPr>
                <w:rFonts w:ascii="Times New Roman" w:eastAsia="Times New Roman" w:hAnsi="Times New Roman"/>
                <w:b/>
                <w:bCs/>
                <w:color w:val="000000"/>
              </w:rPr>
              <w:t>Berat Jamur (ons)</w:t>
            </w:r>
          </w:p>
        </w:tc>
      </w:tr>
      <w:tr w:rsidR="00141164" w:rsidRPr="005B5BE5" w14:paraId="797222C1" w14:textId="77777777" w:rsidTr="00415D54">
        <w:trPr>
          <w:jc w:val="center"/>
        </w:trPr>
        <w:tc>
          <w:tcPr>
            <w:tcW w:w="7938" w:type="dxa"/>
            <w:gridSpan w:val="5"/>
            <w:tcBorders>
              <w:bottom w:val="single" w:sz="4" w:space="0" w:color="auto"/>
            </w:tcBorders>
          </w:tcPr>
          <w:p w14:paraId="4C411FEA" w14:textId="77777777" w:rsidR="00141164" w:rsidRPr="005B5BE5" w:rsidRDefault="00141164" w:rsidP="00141164">
            <w:pPr>
              <w:pBdr>
                <w:top w:val="nil"/>
                <w:left w:val="nil"/>
                <w:bottom w:val="nil"/>
                <w:right w:val="nil"/>
                <w:between w:val="nil"/>
              </w:pBdr>
              <w:spacing w:line="360" w:lineRule="auto"/>
              <w:jc w:val="both"/>
              <w:rPr>
                <w:rFonts w:ascii="Times New Roman" w:eastAsia="Times New Roman" w:hAnsi="Times New Roman"/>
                <w:color w:val="000000"/>
              </w:rPr>
            </w:pP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HSD</w:t>
            </w:r>
            <w:r w:rsidRPr="005B5BE5">
              <w:rPr>
                <w:rFonts w:ascii="Times New Roman" w:eastAsia="Times New Roman" w:hAnsi="Times New Roman"/>
                <w:color w:val="000000"/>
                <w:vertAlign w:val="superscript"/>
              </w:rPr>
              <w:t>a</w:t>
            </w:r>
            <w:proofErr w:type="spellEnd"/>
          </w:p>
        </w:tc>
      </w:tr>
      <w:tr w:rsidR="00141164" w:rsidRPr="005B5BE5" w14:paraId="3E2E5D07" w14:textId="77777777" w:rsidTr="00415D54">
        <w:trPr>
          <w:jc w:val="center"/>
        </w:trPr>
        <w:tc>
          <w:tcPr>
            <w:tcW w:w="4253" w:type="dxa"/>
            <w:vMerge w:val="restart"/>
            <w:tcBorders>
              <w:right w:val="nil"/>
            </w:tcBorders>
          </w:tcPr>
          <w:p w14:paraId="2AAC42A5"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Perlakuan</w:t>
            </w:r>
          </w:p>
        </w:tc>
        <w:tc>
          <w:tcPr>
            <w:tcW w:w="425" w:type="dxa"/>
            <w:vMerge w:val="restart"/>
            <w:tcBorders>
              <w:left w:val="nil"/>
              <w:right w:val="nil"/>
            </w:tcBorders>
          </w:tcPr>
          <w:p w14:paraId="2D858996"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N</w:t>
            </w:r>
          </w:p>
        </w:tc>
        <w:tc>
          <w:tcPr>
            <w:tcW w:w="3260" w:type="dxa"/>
            <w:gridSpan w:val="3"/>
            <w:tcBorders>
              <w:left w:val="nil"/>
            </w:tcBorders>
          </w:tcPr>
          <w:p w14:paraId="76FC0A91"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Subset</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for</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alpha</w:t>
            </w:r>
            <w:proofErr w:type="spellEnd"/>
            <w:r w:rsidRPr="005B5BE5">
              <w:rPr>
                <w:rFonts w:ascii="Times New Roman" w:eastAsia="Times New Roman" w:hAnsi="Times New Roman"/>
                <w:color w:val="000000"/>
              </w:rPr>
              <w:t xml:space="preserve"> = 0.05</w:t>
            </w:r>
          </w:p>
        </w:tc>
      </w:tr>
      <w:tr w:rsidR="00141164" w:rsidRPr="005B5BE5" w14:paraId="238C1754" w14:textId="77777777" w:rsidTr="00415D54">
        <w:trPr>
          <w:jc w:val="center"/>
        </w:trPr>
        <w:tc>
          <w:tcPr>
            <w:tcW w:w="4253" w:type="dxa"/>
            <w:vMerge/>
            <w:tcBorders>
              <w:right w:val="nil"/>
            </w:tcBorders>
          </w:tcPr>
          <w:p w14:paraId="13B3B53B"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c>
          <w:tcPr>
            <w:tcW w:w="425" w:type="dxa"/>
            <w:vMerge/>
            <w:tcBorders>
              <w:left w:val="nil"/>
              <w:right w:val="nil"/>
            </w:tcBorders>
          </w:tcPr>
          <w:p w14:paraId="703C4A2F"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c>
          <w:tcPr>
            <w:tcW w:w="992" w:type="dxa"/>
            <w:tcBorders>
              <w:left w:val="nil"/>
              <w:right w:val="nil"/>
            </w:tcBorders>
          </w:tcPr>
          <w:p w14:paraId="53F6DE4A"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w:t>
            </w:r>
          </w:p>
        </w:tc>
        <w:tc>
          <w:tcPr>
            <w:tcW w:w="1134" w:type="dxa"/>
            <w:tcBorders>
              <w:left w:val="nil"/>
              <w:right w:val="nil"/>
            </w:tcBorders>
          </w:tcPr>
          <w:p w14:paraId="40BAA868"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w:t>
            </w:r>
          </w:p>
        </w:tc>
        <w:tc>
          <w:tcPr>
            <w:tcW w:w="1134" w:type="dxa"/>
            <w:tcBorders>
              <w:left w:val="nil"/>
            </w:tcBorders>
          </w:tcPr>
          <w:p w14:paraId="53DB6A5B"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w:t>
            </w:r>
          </w:p>
        </w:tc>
      </w:tr>
      <w:tr w:rsidR="00141164" w:rsidRPr="005B5BE5" w14:paraId="55875EEE" w14:textId="77777777" w:rsidTr="00415D54">
        <w:trPr>
          <w:jc w:val="center"/>
        </w:trPr>
        <w:tc>
          <w:tcPr>
            <w:tcW w:w="4253" w:type="dxa"/>
            <w:tcBorders>
              <w:right w:val="nil"/>
            </w:tcBorders>
          </w:tcPr>
          <w:p w14:paraId="5067A511"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w:t>
            </w:r>
          </w:p>
        </w:tc>
        <w:tc>
          <w:tcPr>
            <w:tcW w:w="425" w:type="dxa"/>
            <w:tcBorders>
              <w:left w:val="nil"/>
              <w:right w:val="nil"/>
            </w:tcBorders>
          </w:tcPr>
          <w:p w14:paraId="333455D1"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992" w:type="dxa"/>
            <w:tcBorders>
              <w:left w:val="nil"/>
              <w:right w:val="nil"/>
            </w:tcBorders>
          </w:tcPr>
          <w:p w14:paraId="79CD0831"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2,650</w:t>
            </w:r>
          </w:p>
        </w:tc>
        <w:tc>
          <w:tcPr>
            <w:tcW w:w="1134" w:type="dxa"/>
            <w:tcBorders>
              <w:left w:val="nil"/>
              <w:right w:val="nil"/>
            </w:tcBorders>
          </w:tcPr>
          <w:p w14:paraId="49C034C3"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tcBorders>
          </w:tcPr>
          <w:p w14:paraId="6DB50B82"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r>
      <w:tr w:rsidR="00141164" w:rsidRPr="005B5BE5" w14:paraId="69EDE44D" w14:textId="77777777" w:rsidTr="00415D54">
        <w:trPr>
          <w:jc w:val="center"/>
        </w:trPr>
        <w:tc>
          <w:tcPr>
            <w:tcW w:w="4253" w:type="dxa"/>
            <w:tcBorders>
              <w:right w:val="nil"/>
            </w:tcBorders>
          </w:tcPr>
          <w:p w14:paraId="4551AF18"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w:t>
            </w:r>
          </w:p>
        </w:tc>
        <w:tc>
          <w:tcPr>
            <w:tcW w:w="425" w:type="dxa"/>
            <w:tcBorders>
              <w:left w:val="nil"/>
              <w:right w:val="nil"/>
            </w:tcBorders>
          </w:tcPr>
          <w:p w14:paraId="69B7155E"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992" w:type="dxa"/>
            <w:tcBorders>
              <w:left w:val="nil"/>
              <w:right w:val="nil"/>
            </w:tcBorders>
          </w:tcPr>
          <w:p w14:paraId="2FBB9556"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2,825</w:t>
            </w:r>
          </w:p>
        </w:tc>
        <w:tc>
          <w:tcPr>
            <w:tcW w:w="1134" w:type="dxa"/>
            <w:tcBorders>
              <w:left w:val="nil"/>
              <w:right w:val="nil"/>
            </w:tcBorders>
          </w:tcPr>
          <w:p w14:paraId="4A5CC415"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tcBorders>
          </w:tcPr>
          <w:p w14:paraId="63DB2A2D"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r>
      <w:tr w:rsidR="00141164" w:rsidRPr="005B5BE5" w14:paraId="367C15AD" w14:textId="77777777" w:rsidTr="00415D54">
        <w:trPr>
          <w:jc w:val="center"/>
        </w:trPr>
        <w:tc>
          <w:tcPr>
            <w:tcW w:w="4253" w:type="dxa"/>
            <w:tcBorders>
              <w:right w:val="nil"/>
            </w:tcBorders>
          </w:tcPr>
          <w:p w14:paraId="665C43A6"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75%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25%</w:t>
            </w:r>
          </w:p>
        </w:tc>
        <w:tc>
          <w:tcPr>
            <w:tcW w:w="425" w:type="dxa"/>
            <w:tcBorders>
              <w:left w:val="nil"/>
              <w:right w:val="nil"/>
            </w:tcBorders>
          </w:tcPr>
          <w:p w14:paraId="7C9C23CC"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992" w:type="dxa"/>
            <w:tcBorders>
              <w:left w:val="nil"/>
              <w:right w:val="nil"/>
            </w:tcBorders>
          </w:tcPr>
          <w:p w14:paraId="0D1649EA"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3,000</w:t>
            </w:r>
          </w:p>
        </w:tc>
        <w:tc>
          <w:tcPr>
            <w:tcW w:w="1134" w:type="dxa"/>
            <w:tcBorders>
              <w:left w:val="nil"/>
              <w:right w:val="nil"/>
            </w:tcBorders>
          </w:tcPr>
          <w:p w14:paraId="2B1E52C7"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3,000</w:t>
            </w:r>
          </w:p>
        </w:tc>
        <w:tc>
          <w:tcPr>
            <w:tcW w:w="1134" w:type="dxa"/>
            <w:tcBorders>
              <w:left w:val="nil"/>
            </w:tcBorders>
          </w:tcPr>
          <w:p w14:paraId="455A5BAF"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r>
      <w:tr w:rsidR="00141164" w:rsidRPr="005B5BE5" w14:paraId="7732EA56" w14:textId="77777777" w:rsidTr="00415D54">
        <w:trPr>
          <w:jc w:val="center"/>
        </w:trPr>
        <w:tc>
          <w:tcPr>
            <w:tcW w:w="4253" w:type="dxa"/>
            <w:tcBorders>
              <w:right w:val="nil"/>
            </w:tcBorders>
          </w:tcPr>
          <w:p w14:paraId="5158642A"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w:t>
            </w:r>
          </w:p>
        </w:tc>
        <w:tc>
          <w:tcPr>
            <w:tcW w:w="425" w:type="dxa"/>
            <w:tcBorders>
              <w:left w:val="nil"/>
              <w:right w:val="nil"/>
            </w:tcBorders>
          </w:tcPr>
          <w:p w14:paraId="470782B0"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992" w:type="dxa"/>
            <w:tcBorders>
              <w:left w:val="nil"/>
              <w:right w:val="nil"/>
            </w:tcBorders>
          </w:tcPr>
          <w:p w14:paraId="062D7534"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3,575</w:t>
            </w:r>
          </w:p>
        </w:tc>
        <w:tc>
          <w:tcPr>
            <w:tcW w:w="1134" w:type="dxa"/>
            <w:tcBorders>
              <w:left w:val="nil"/>
              <w:right w:val="nil"/>
            </w:tcBorders>
          </w:tcPr>
          <w:p w14:paraId="18F60883"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3,575</w:t>
            </w:r>
          </w:p>
        </w:tc>
        <w:tc>
          <w:tcPr>
            <w:tcW w:w="1134" w:type="dxa"/>
            <w:tcBorders>
              <w:left w:val="nil"/>
            </w:tcBorders>
          </w:tcPr>
          <w:p w14:paraId="31B13B0B"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3,575</w:t>
            </w:r>
          </w:p>
        </w:tc>
      </w:tr>
      <w:tr w:rsidR="00141164" w:rsidRPr="005B5BE5" w14:paraId="06B930D2" w14:textId="77777777" w:rsidTr="00415D54">
        <w:trPr>
          <w:jc w:val="center"/>
        </w:trPr>
        <w:tc>
          <w:tcPr>
            <w:tcW w:w="4253" w:type="dxa"/>
            <w:tcBorders>
              <w:right w:val="nil"/>
            </w:tcBorders>
          </w:tcPr>
          <w:p w14:paraId="7754E12C"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Jerami (Media Kontrol)</w:t>
            </w:r>
          </w:p>
        </w:tc>
        <w:tc>
          <w:tcPr>
            <w:tcW w:w="425" w:type="dxa"/>
            <w:tcBorders>
              <w:left w:val="nil"/>
              <w:right w:val="nil"/>
            </w:tcBorders>
          </w:tcPr>
          <w:p w14:paraId="0E4F3F9C"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992" w:type="dxa"/>
            <w:tcBorders>
              <w:left w:val="nil"/>
              <w:right w:val="nil"/>
            </w:tcBorders>
          </w:tcPr>
          <w:p w14:paraId="1148096F"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right w:val="nil"/>
            </w:tcBorders>
          </w:tcPr>
          <w:p w14:paraId="139E9EED"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3,975</w:t>
            </w:r>
          </w:p>
        </w:tc>
        <w:tc>
          <w:tcPr>
            <w:tcW w:w="1134" w:type="dxa"/>
            <w:tcBorders>
              <w:left w:val="nil"/>
            </w:tcBorders>
          </w:tcPr>
          <w:p w14:paraId="47439508"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3,975</w:t>
            </w:r>
          </w:p>
        </w:tc>
      </w:tr>
      <w:tr w:rsidR="00141164" w:rsidRPr="005B5BE5" w14:paraId="77A1763A" w14:textId="77777777" w:rsidTr="00415D54">
        <w:trPr>
          <w:jc w:val="center"/>
        </w:trPr>
        <w:tc>
          <w:tcPr>
            <w:tcW w:w="4253" w:type="dxa"/>
            <w:tcBorders>
              <w:right w:val="nil"/>
            </w:tcBorders>
          </w:tcPr>
          <w:p w14:paraId="0992A4C3"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w:t>
            </w:r>
          </w:p>
        </w:tc>
        <w:tc>
          <w:tcPr>
            <w:tcW w:w="425" w:type="dxa"/>
            <w:tcBorders>
              <w:left w:val="nil"/>
              <w:right w:val="nil"/>
            </w:tcBorders>
          </w:tcPr>
          <w:p w14:paraId="59C7705B"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w:t>
            </w:r>
          </w:p>
        </w:tc>
        <w:tc>
          <w:tcPr>
            <w:tcW w:w="992" w:type="dxa"/>
            <w:tcBorders>
              <w:left w:val="nil"/>
              <w:right w:val="nil"/>
            </w:tcBorders>
          </w:tcPr>
          <w:p w14:paraId="532E30A5"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right w:val="nil"/>
            </w:tcBorders>
          </w:tcPr>
          <w:p w14:paraId="2E0CFEC3"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c>
          <w:tcPr>
            <w:tcW w:w="1134" w:type="dxa"/>
            <w:tcBorders>
              <w:left w:val="nil"/>
            </w:tcBorders>
          </w:tcPr>
          <w:p w14:paraId="439649FE"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4,575</w:t>
            </w:r>
          </w:p>
        </w:tc>
      </w:tr>
      <w:tr w:rsidR="00141164" w:rsidRPr="005B5BE5" w14:paraId="0E4677FE" w14:textId="77777777" w:rsidTr="00415D54">
        <w:trPr>
          <w:jc w:val="center"/>
        </w:trPr>
        <w:tc>
          <w:tcPr>
            <w:tcW w:w="4253" w:type="dxa"/>
            <w:tcBorders>
              <w:right w:val="nil"/>
            </w:tcBorders>
          </w:tcPr>
          <w:p w14:paraId="084190ED"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Sig</w:t>
            </w:r>
            <w:proofErr w:type="spellEnd"/>
            <w:r w:rsidRPr="005B5BE5">
              <w:rPr>
                <w:rFonts w:ascii="Times New Roman" w:eastAsia="Times New Roman" w:hAnsi="Times New Roman"/>
                <w:color w:val="000000"/>
              </w:rPr>
              <w:t>.</w:t>
            </w:r>
          </w:p>
        </w:tc>
        <w:tc>
          <w:tcPr>
            <w:tcW w:w="425" w:type="dxa"/>
            <w:tcBorders>
              <w:left w:val="nil"/>
              <w:right w:val="nil"/>
            </w:tcBorders>
          </w:tcPr>
          <w:p w14:paraId="56617F55"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
        </w:tc>
        <w:tc>
          <w:tcPr>
            <w:tcW w:w="992" w:type="dxa"/>
            <w:tcBorders>
              <w:left w:val="nil"/>
              <w:right w:val="nil"/>
            </w:tcBorders>
          </w:tcPr>
          <w:p w14:paraId="755EB24C"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,104</w:t>
            </w:r>
          </w:p>
        </w:tc>
        <w:tc>
          <w:tcPr>
            <w:tcW w:w="1134" w:type="dxa"/>
            <w:tcBorders>
              <w:left w:val="nil"/>
              <w:right w:val="nil"/>
            </w:tcBorders>
          </w:tcPr>
          <w:p w14:paraId="4CEB0652"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,078</w:t>
            </w:r>
          </w:p>
        </w:tc>
        <w:tc>
          <w:tcPr>
            <w:tcW w:w="1134" w:type="dxa"/>
            <w:tcBorders>
              <w:left w:val="nil"/>
            </w:tcBorders>
          </w:tcPr>
          <w:p w14:paraId="6F5E433D"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,068</w:t>
            </w:r>
          </w:p>
        </w:tc>
      </w:tr>
      <w:tr w:rsidR="00141164" w:rsidRPr="005B5BE5" w14:paraId="0D47348F" w14:textId="77777777" w:rsidTr="00415D54">
        <w:trPr>
          <w:jc w:val="center"/>
        </w:trPr>
        <w:tc>
          <w:tcPr>
            <w:tcW w:w="7938" w:type="dxa"/>
            <w:gridSpan w:val="5"/>
          </w:tcPr>
          <w:p w14:paraId="4076166D"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proofErr w:type="spellStart"/>
            <w:r w:rsidRPr="005B5BE5">
              <w:rPr>
                <w:rFonts w:ascii="Times New Roman" w:eastAsia="Times New Roman" w:hAnsi="Times New Roman"/>
                <w:color w:val="000000"/>
              </w:rPr>
              <w:t>Means</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for</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groups</w:t>
            </w:r>
            <w:proofErr w:type="spellEnd"/>
            <w:r w:rsidRPr="005B5BE5">
              <w:rPr>
                <w:rFonts w:ascii="Times New Roman" w:eastAsia="Times New Roman" w:hAnsi="Times New Roman"/>
                <w:color w:val="000000"/>
              </w:rPr>
              <w:t xml:space="preserve"> in </w:t>
            </w:r>
            <w:proofErr w:type="spellStart"/>
            <w:r w:rsidRPr="005B5BE5">
              <w:rPr>
                <w:rFonts w:ascii="Times New Roman" w:eastAsia="Times New Roman" w:hAnsi="Times New Roman"/>
                <w:color w:val="000000"/>
              </w:rPr>
              <w:t>homogeneous</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subsets</w:t>
            </w:r>
            <w:proofErr w:type="spellEnd"/>
            <w:r w:rsidRPr="005B5BE5">
              <w:rPr>
                <w:rFonts w:ascii="Times New Roman" w:eastAsia="Times New Roman" w:hAnsi="Times New Roman"/>
                <w:color w:val="000000"/>
              </w:rPr>
              <w:t xml:space="preserve"> are </w:t>
            </w:r>
            <w:proofErr w:type="spellStart"/>
            <w:r w:rsidRPr="005B5BE5">
              <w:rPr>
                <w:rFonts w:ascii="Times New Roman" w:eastAsia="Times New Roman" w:hAnsi="Times New Roman"/>
                <w:color w:val="000000"/>
              </w:rPr>
              <w:t>displayed</w:t>
            </w:r>
            <w:proofErr w:type="spellEnd"/>
            <w:r w:rsidRPr="005B5BE5">
              <w:rPr>
                <w:rFonts w:ascii="Times New Roman" w:eastAsia="Times New Roman" w:hAnsi="Times New Roman"/>
                <w:color w:val="000000"/>
              </w:rPr>
              <w:t>.</w:t>
            </w:r>
          </w:p>
        </w:tc>
      </w:tr>
      <w:tr w:rsidR="00141164" w:rsidRPr="005B5BE5" w14:paraId="51F4356C" w14:textId="77777777" w:rsidTr="00415D54">
        <w:trPr>
          <w:jc w:val="center"/>
        </w:trPr>
        <w:tc>
          <w:tcPr>
            <w:tcW w:w="7938" w:type="dxa"/>
            <w:gridSpan w:val="5"/>
          </w:tcPr>
          <w:p w14:paraId="7FB80712" w14:textId="77777777" w:rsidR="00141164" w:rsidRPr="005B5BE5" w:rsidRDefault="00141164" w:rsidP="00415D54">
            <w:pPr>
              <w:pBdr>
                <w:top w:val="nil"/>
                <w:left w:val="nil"/>
                <w:bottom w:val="nil"/>
                <w:right w:val="nil"/>
                <w:between w:val="nil"/>
              </w:pBdr>
              <w:jc w:val="both"/>
              <w:rPr>
                <w:rFonts w:ascii="Times New Roman" w:eastAsia="Times New Roman" w:hAnsi="Times New Roman"/>
                <w:color w:val="000000"/>
              </w:rPr>
            </w:pPr>
            <w:r w:rsidRPr="005B5BE5">
              <w:rPr>
                <w:rFonts w:ascii="Times New Roman" w:eastAsia="Times New Roman" w:hAnsi="Times New Roman"/>
                <w:color w:val="000000"/>
              </w:rPr>
              <w:t xml:space="preserve">a. </w:t>
            </w:r>
            <w:proofErr w:type="spellStart"/>
            <w:r w:rsidRPr="005B5BE5">
              <w:rPr>
                <w:rFonts w:ascii="Times New Roman" w:eastAsia="Times New Roman" w:hAnsi="Times New Roman"/>
                <w:color w:val="000000"/>
              </w:rPr>
              <w:t>Uses</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Harmonic</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Mean</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Sample</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Size</w:t>
            </w:r>
            <w:proofErr w:type="spellEnd"/>
            <w:r w:rsidRPr="005B5BE5">
              <w:rPr>
                <w:rFonts w:ascii="Times New Roman" w:eastAsia="Times New Roman" w:hAnsi="Times New Roman"/>
                <w:color w:val="000000"/>
              </w:rPr>
              <w:t xml:space="preserve"> = 4,000.</w:t>
            </w:r>
          </w:p>
        </w:tc>
      </w:tr>
    </w:tbl>
    <w:p w14:paraId="20B2620D" w14:textId="77777777" w:rsidR="00141164" w:rsidRPr="005B5BE5" w:rsidRDefault="00141164" w:rsidP="00A60530">
      <w:pPr>
        <w:pBdr>
          <w:top w:val="nil"/>
          <w:left w:val="nil"/>
          <w:bottom w:val="nil"/>
          <w:right w:val="nil"/>
          <w:between w:val="nil"/>
        </w:pBdr>
        <w:spacing w:before="240"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Pada hasil uji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 </w:t>
      </w:r>
      <w:proofErr w:type="spellStart"/>
      <w:r w:rsidRPr="005B5BE5">
        <w:rPr>
          <w:rFonts w:ascii="Times New Roman" w:eastAsia="Times New Roman" w:hAnsi="Times New Roman"/>
          <w:color w:val="000000"/>
        </w:rPr>
        <w:t>diatas</w:t>
      </w:r>
      <w:proofErr w:type="spellEnd"/>
      <w:r w:rsidRPr="005B5BE5">
        <w:rPr>
          <w:rFonts w:ascii="Times New Roman" w:eastAsia="Times New Roman" w:hAnsi="Times New Roman"/>
          <w:color w:val="000000"/>
        </w:rPr>
        <w:t xml:space="preserve"> menunjukkan bahwa :</w:t>
      </w:r>
    </w:p>
    <w:p w14:paraId="76686330" w14:textId="77777777" w:rsidR="00141164" w:rsidRPr="005B5BE5" w:rsidRDefault="00141164" w:rsidP="0014116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5B5BE5">
        <w:rPr>
          <w:rFonts w:ascii="Times New Roman" w:eastAsia="Times New Roman" w:hAnsi="Times New Roman"/>
          <w:color w:val="000000"/>
        </w:rPr>
        <w:t>Subset</w:t>
      </w:r>
      <w:proofErr w:type="spellEnd"/>
      <w:r w:rsidRPr="005B5BE5">
        <w:rPr>
          <w:rFonts w:ascii="Times New Roman" w:eastAsia="Times New Roman" w:hAnsi="Times New Roman"/>
          <w:color w:val="000000"/>
        </w:rPr>
        <w:t xml:space="preserve"> 1 terdapat data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pada perlakuan P1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P5 (Kardus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 P2 (kardus 75%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25%), P3 (Kardus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 Artinya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dari ke-5 media tanam tersebut tidak mempunyai perbedaan yang signifikan. Dengan kata lain, rata-ratanya sama.</w:t>
      </w:r>
    </w:p>
    <w:p w14:paraId="1DB219CE" w14:textId="77777777" w:rsidR="00141164" w:rsidRPr="005B5BE5" w:rsidRDefault="00141164" w:rsidP="0014116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5B5BE5">
        <w:rPr>
          <w:rFonts w:ascii="Times New Roman" w:eastAsia="Times New Roman" w:hAnsi="Times New Roman"/>
          <w:color w:val="000000"/>
        </w:rPr>
        <w:t>Subset</w:t>
      </w:r>
      <w:proofErr w:type="spellEnd"/>
      <w:r w:rsidRPr="005B5BE5">
        <w:rPr>
          <w:rFonts w:ascii="Times New Roman" w:eastAsia="Times New Roman" w:hAnsi="Times New Roman"/>
          <w:color w:val="000000"/>
        </w:rPr>
        <w:t xml:space="preserve"> 2 terdapat data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pada perlakuan P2(kardus 75%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25%), P3(Kardus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 dan P0 (Jerami media kontrol). Artinya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dari ke-5 media tanam tersebut tidak mempunyai perbedaan yang signifikan. Dengan kata lain, rata-ratanya sama.</w:t>
      </w:r>
    </w:p>
    <w:p w14:paraId="5494C6EE" w14:textId="77777777" w:rsidR="00141164" w:rsidRPr="005B5BE5" w:rsidRDefault="00141164" w:rsidP="0014116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5B5BE5">
        <w:rPr>
          <w:rFonts w:ascii="Times New Roman" w:eastAsia="Times New Roman" w:hAnsi="Times New Roman"/>
          <w:color w:val="000000"/>
        </w:rPr>
        <w:t>Subset</w:t>
      </w:r>
      <w:proofErr w:type="spellEnd"/>
      <w:r w:rsidRPr="005B5BE5">
        <w:rPr>
          <w:rFonts w:ascii="Times New Roman" w:eastAsia="Times New Roman" w:hAnsi="Times New Roman"/>
          <w:color w:val="000000"/>
        </w:rPr>
        <w:t xml:space="preserve"> 3 terdapat data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P3 (Kardus 50%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50%), P0 (Jerami media kontrol), P4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 Artinya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dari ke-5 media tanam tersebut tidak mempunyai perbedaan yang signifikan. Dengan kata lain, rata-ratanya sama.</w:t>
      </w:r>
    </w:p>
    <w:p w14:paraId="368735BB" w14:textId="00876B2C" w:rsidR="00141164" w:rsidRPr="00A60530" w:rsidRDefault="00141164" w:rsidP="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    Dalam hasil uji </w:t>
      </w:r>
      <w:proofErr w:type="spellStart"/>
      <w:r w:rsidRPr="005B5BE5">
        <w:rPr>
          <w:rFonts w:ascii="Times New Roman" w:eastAsia="Times New Roman" w:hAnsi="Times New Roman"/>
          <w:color w:val="000000"/>
        </w:rPr>
        <w:t>Tukey</w:t>
      </w:r>
      <w:proofErr w:type="spellEnd"/>
      <w:r w:rsidRPr="005B5BE5">
        <w:rPr>
          <w:rFonts w:ascii="Times New Roman" w:eastAsia="Times New Roman" w:hAnsi="Times New Roman"/>
          <w:color w:val="000000"/>
        </w:rPr>
        <w:t xml:space="preserve"> HSD ini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hanya P1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P5 (Kardus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 dan P4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 saja yang berbeda, sedangkan rata-rata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pada media tanam yang lainnya adalah sama. Dengan demikian, variabel perlakuan hanya berpengaruh secara signifikan terhadap perbedaan rata-</w:t>
      </w:r>
      <w:r w:rsidRPr="005B5BE5">
        <w:rPr>
          <w:rFonts w:ascii="Times New Roman" w:eastAsia="Times New Roman" w:hAnsi="Times New Roman"/>
          <w:color w:val="000000"/>
        </w:rPr>
        <w:lastRenderedPageBreak/>
        <w:t xml:space="preserve">rata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pada P1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P5 (Kardus 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100%) dan P4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w:t>
      </w:r>
    </w:p>
    <w:p w14:paraId="7C251CB9" w14:textId="77777777" w:rsidR="00141164" w:rsidRPr="005B5BE5" w:rsidRDefault="00141164" w:rsidP="00A60530">
      <w:pPr>
        <w:pBdr>
          <w:top w:val="nil"/>
          <w:left w:val="nil"/>
          <w:bottom w:val="nil"/>
          <w:right w:val="nil"/>
          <w:between w:val="nil"/>
        </w:pBdr>
        <w:spacing w:after="0" w:line="360" w:lineRule="auto"/>
        <w:ind w:firstLine="720"/>
        <w:jc w:val="both"/>
        <w:rPr>
          <w:rFonts w:ascii="Times New Roman" w:eastAsia="Times New Roman" w:hAnsi="Times New Roman"/>
          <w:b/>
          <w:color w:val="000000"/>
        </w:rPr>
      </w:pPr>
      <w:r w:rsidRPr="005B5BE5">
        <w:rPr>
          <w:rFonts w:ascii="Times New Roman" w:eastAsia="Times New Roman" w:hAnsi="Times New Roman"/>
          <w:color w:val="000000"/>
        </w:rPr>
        <w:t>Berdasarkan hasil pengamatan tentang media tanam limbah kardus dan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terhadap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Rata-rata berat dan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dalam 3 hari pemanenan menunjukkan bahwa rata-rata berat badan buah yang terbaik pada perlakuan P4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 yaitu sebesar 12,5 ons dan pada rata-rata berat badan buah yang terbaik pada perlakuan P4 (Kardus 25%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75%) jumlah yang di dapatkan adalah sebanyak 74 helai. Hal ini sesuai dengan penelitian Suparti (2020) yang mengatakan bahwa daun pisang kering adalah media tanam yang dapat di katakan paling baik bagi pertumbuhan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hal ini dikarenakan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mengandung protein, hemiselulosa dan lignin yang tinggi sehingga berguna untuk bahan penambahan nutrisi yang dapat membantu pertumbuhan dan penambahan berat badan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Volcariella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(Faiq, 2019). </w:t>
      </w:r>
    </w:p>
    <w:p w14:paraId="470D203D" w14:textId="046FE6C1" w:rsidR="00141164" w:rsidRPr="00A60530" w:rsidRDefault="00141164" w:rsidP="00A60530">
      <w:pPr>
        <w:pBdr>
          <w:top w:val="nil"/>
          <w:left w:val="nil"/>
          <w:bottom w:val="nil"/>
          <w:right w:val="nil"/>
          <w:between w:val="nil"/>
        </w:pBdr>
        <w:spacing w:after="0" w:line="360" w:lineRule="auto"/>
        <w:ind w:firstLine="720"/>
        <w:jc w:val="both"/>
        <w:rPr>
          <w:rFonts w:ascii="Times New Roman" w:eastAsia="Times New Roman" w:hAnsi="Times New Roman"/>
          <w:b/>
          <w:color w:val="000000"/>
        </w:rPr>
      </w:pPr>
      <w:r w:rsidRPr="005B5BE5">
        <w:rPr>
          <w:rFonts w:ascii="Times New Roman" w:eastAsia="Times New Roman" w:hAnsi="Times New Roman"/>
          <w:color w:val="000000"/>
        </w:rPr>
        <w:t>Menurut kinasih (2015) menyatakan bahwa penambahan pada media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dengan komposisi yang berbeda akan memberikan pengaruh terhadap berat tubuh buah dan jumlah tubuh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merupakan media pertumbuhan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yang baik (Suparti, 2019) daun pisang kering memiliki kandungan selulosa 10,85%, lignin 18,21%, dan hemiselulosa 19,95% inilah salah satu syarat media pertumbuhan yang baik.</w:t>
      </w:r>
      <w:r w:rsidR="00A60530">
        <w:rPr>
          <w:rFonts w:ascii="Times New Roman" w:eastAsia="Times New Roman" w:hAnsi="Times New Roman"/>
          <w:b/>
          <w:color w:val="000000"/>
          <w:lang w:val="en-US"/>
        </w:rPr>
        <w:t xml:space="preserve"> </w:t>
      </w:r>
      <w:r w:rsidRPr="005B5BE5">
        <w:rPr>
          <w:rFonts w:ascii="Times New Roman" w:eastAsia="Times New Roman" w:hAnsi="Times New Roman"/>
          <w:color w:val="000000"/>
        </w:rPr>
        <w:t xml:space="preserve">Untuk penambahan media tanam kardus yang hanya 25% sepenuhnya kelembapan yang ada pada perlakuan P4 sangat berguna dan sangat membantu dalam kelangsungan pertumbuhan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pada penelitian </w:t>
      </w:r>
      <w:proofErr w:type="spellStart"/>
      <w:r w:rsidRPr="005B5BE5">
        <w:rPr>
          <w:rFonts w:ascii="Times New Roman" w:eastAsia="Times New Roman" w:hAnsi="Times New Roman"/>
          <w:color w:val="000000"/>
        </w:rPr>
        <w:t>saktiyono</w:t>
      </w:r>
      <w:proofErr w:type="spellEnd"/>
      <w:r w:rsidRPr="005B5BE5">
        <w:rPr>
          <w:rFonts w:ascii="Times New Roman" w:eastAsia="Times New Roman" w:hAnsi="Times New Roman"/>
          <w:color w:val="000000"/>
        </w:rPr>
        <w:t xml:space="preserve"> (2018) penggunaan kardus yang sesuai dengan takarannya maka akan menyebabkan kelembapan yang sesuai dengan media tanam lain, yang berarti saling melengkapi antar media tanam maka kelembapan yang ada di kardus akan menjadi suatu kebutuhan eksternal yang berupa kelembapan yang tercukupi secara optimal dan untuk yang internal yaitu nutrisi.</w:t>
      </w:r>
    </w:p>
    <w:p w14:paraId="386F3B58" w14:textId="53F43B9A" w:rsidR="00F52C2A" w:rsidRDefault="00141164">
      <w:pPr>
        <w:pBdr>
          <w:top w:val="nil"/>
          <w:left w:val="nil"/>
          <w:bottom w:val="nil"/>
          <w:right w:val="nil"/>
          <w:between w:val="nil"/>
        </w:pBdr>
        <w:spacing w:after="0" w:line="360" w:lineRule="auto"/>
        <w:jc w:val="both"/>
        <w:rPr>
          <w:rFonts w:ascii="Times New Roman" w:eastAsia="Times New Roman" w:hAnsi="Times New Roman"/>
          <w:color w:val="000000"/>
        </w:rPr>
      </w:pPr>
      <w:r w:rsidRPr="005B5BE5">
        <w:rPr>
          <w:rFonts w:ascii="Times New Roman" w:eastAsia="Times New Roman" w:hAnsi="Times New Roman"/>
          <w:color w:val="000000"/>
        </w:rPr>
        <w:t xml:space="preserve">Sedangkan rata-rata hasil berat tubuh buah yang terendah yaitu pada perlakuan P1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dengan berat 7,8 ons dan pada rata-rata jumlah tubuh buah yang terendah pada perlakuan P1 (Kardus 100% dan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0%) jumlah yang di dapatkan adalah sebanyak 43 helai. yang sesuai dalam penelitian </w:t>
      </w:r>
      <w:proofErr w:type="spellStart"/>
      <w:r w:rsidRPr="005B5BE5">
        <w:rPr>
          <w:rFonts w:ascii="Times New Roman" w:eastAsia="Times New Roman" w:hAnsi="Times New Roman"/>
          <w:color w:val="000000"/>
        </w:rPr>
        <w:t>Saktiyono</w:t>
      </w:r>
      <w:proofErr w:type="spellEnd"/>
      <w:r w:rsidRPr="005B5BE5">
        <w:rPr>
          <w:rFonts w:ascii="Times New Roman" w:eastAsia="Times New Roman" w:hAnsi="Times New Roman"/>
          <w:color w:val="000000"/>
        </w:rPr>
        <w:t xml:space="preserve"> (2018) yang menduga bahwa kardus adalah penyebab utama dikarenakan kardus dapat menambah kelembapan media. Pembentukan tubuh buah dipengaruhi oleh media tanam dan kelembapan maka dari itu jika suatu media tanam yang sudah memiliki komposisi yang sesuai dengan karakter jamur </w:t>
      </w:r>
      <w:proofErr w:type="spellStart"/>
      <w:r w:rsidRPr="005B5BE5">
        <w:rPr>
          <w:rFonts w:ascii="Times New Roman" w:eastAsia="Times New Roman" w:hAnsi="Times New Roman"/>
          <w:color w:val="000000"/>
        </w:rPr>
        <w:lastRenderedPageBreak/>
        <w:t>merang</w:t>
      </w:r>
      <w:proofErr w:type="spellEnd"/>
      <w:r w:rsidRPr="005B5BE5">
        <w:rPr>
          <w:rFonts w:ascii="Times New Roman" w:eastAsia="Times New Roman" w:hAnsi="Times New Roman"/>
          <w:color w:val="000000"/>
        </w:rPr>
        <w:t xml:space="preserve"> tetapi kalau di tambah ataupun diganti media tanamnya dengan kardus maka akan bertambah kelembapannya dan akan mengganggu pertumbuhan dan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color w:val="000000"/>
        </w:rPr>
        <w:t>Steviani</w:t>
      </w:r>
      <w:proofErr w:type="spellEnd"/>
      <w:r w:rsidRPr="005B5BE5">
        <w:rPr>
          <w:rFonts w:ascii="Times New Roman" w:eastAsia="Times New Roman" w:hAnsi="Times New Roman"/>
          <w:color w:val="000000"/>
        </w:rPr>
        <w:t xml:space="preserve"> dalam </w:t>
      </w:r>
      <w:proofErr w:type="spellStart"/>
      <w:r w:rsidRPr="005B5BE5">
        <w:rPr>
          <w:rFonts w:ascii="Times New Roman" w:eastAsia="Times New Roman" w:hAnsi="Times New Roman"/>
          <w:color w:val="000000"/>
        </w:rPr>
        <w:t>Saktiyono</w:t>
      </w:r>
      <w:proofErr w:type="spellEnd"/>
      <w:r w:rsidRPr="005B5BE5">
        <w:rPr>
          <w:rFonts w:ascii="Times New Roman" w:eastAsia="Times New Roman" w:hAnsi="Times New Roman"/>
          <w:color w:val="000000"/>
        </w:rPr>
        <w:t>, 2018).</w:t>
      </w:r>
    </w:p>
    <w:p w14:paraId="0A4D2CFD" w14:textId="77777777" w:rsidR="00A60530" w:rsidRPr="005B5BE5" w:rsidRDefault="00A60530">
      <w:pPr>
        <w:pBdr>
          <w:top w:val="nil"/>
          <w:left w:val="nil"/>
          <w:bottom w:val="nil"/>
          <w:right w:val="nil"/>
          <w:between w:val="nil"/>
        </w:pBdr>
        <w:spacing w:after="0" w:line="360" w:lineRule="auto"/>
        <w:jc w:val="both"/>
        <w:rPr>
          <w:rFonts w:ascii="Times New Roman" w:eastAsia="Times New Roman" w:hAnsi="Times New Roman"/>
          <w:color w:val="000000"/>
        </w:rPr>
      </w:pPr>
    </w:p>
    <w:p w14:paraId="1E44743D" w14:textId="77777777" w:rsidR="00F52C2A" w:rsidRPr="005B5BE5" w:rsidRDefault="00000000">
      <w:pPr>
        <w:pBdr>
          <w:top w:val="nil"/>
          <w:left w:val="nil"/>
          <w:bottom w:val="nil"/>
          <w:right w:val="nil"/>
          <w:between w:val="nil"/>
        </w:pBdr>
        <w:spacing w:after="0" w:line="360" w:lineRule="auto"/>
        <w:rPr>
          <w:rFonts w:ascii="Times New Roman" w:eastAsia="Times New Roman" w:hAnsi="Times New Roman"/>
          <w:b/>
          <w:color w:val="000000"/>
        </w:rPr>
      </w:pPr>
      <w:r w:rsidRPr="005B5BE5">
        <w:rPr>
          <w:rFonts w:ascii="Times New Roman" w:eastAsia="Times New Roman" w:hAnsi="Times New Roman"/>
          <w:b/>
          <w:color w:val="000000"/>
        </w:rPr>
        <w:t>SIMPULAN</w:t>
      </w:r>
    </w:p>
    <w:p w14:paraId="79D208DC" w14:textId="77777777" w:rsidR="00141164" w:rsidRPr="005B5BE5" w:rsidRDefault="00141164" w:rsidP="00141164">
      <w:pPr>
        <w:pBdr>
          <w:top w:val="nil"/>
          <w:left w:val="nil"/>
          <w:bottom w:val="nil"/>
          <w:right w:val="nil"/>
          <w:between w:val="nil"/>
        </w:pBdr>
        <w:spacing w:after="0" w:line="360" w:lineRule="auto"/>
        <w:ind w:firstLine="425"/>
        <w:jc w:val="both"/>
        <w:rPr>
          <w:rFonts w:ascii="Times New Roman" w:eastAsia="Times New Roman" w:hAnsi="Times New Roman"/>
          <w:b/>
          <w:color w:val="000000"/>
        </w:rPr>
      </w:pPr>
      <w:r w:rsidRPr="005B5BE5">
        <w:rPr>
          <w:rFonts w:ascii="Times New Roman" w:eastAsia="Times New Roman" w:hAnsi="Times New Roman"/>
          <w:color w:val="000000"/>
        </w:rPr>
        <w:t>Adanya perbedaan media tanam dari limbah kardus dan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terhadap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 xml:space="preserve">) secara signifikan dengan tolak ukur jumlah dan berat badan buah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dalam 3 hari pemanenan.</w:t>
      </w:r>
      <w:r w:rsidRPr="005B5BE5">
        <w:rPr>
          <w:rFonts w:ascii="Times New Roman" w:eastAsia="Times New Roman" w:hAnsi="Times New Roman"/>
          <w:b/>
          <w:color w:val="000000"/>
        </w:rPr>
        <w:t xml:space="preserve"> </w:t>
      </w:r>
    </w:p>
    <w:p w14:paraId="09AAC8E6" w14:textId="77777777" w:rsidR="00141164" w:rsidRPr="005B5BE5" w:rsidRDefault="00141164" w:rsidP="00141164">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5B5BE5">
        <w:rPr>
          <w:rFonts w:ascii="Times New Roman" w:eastAsia="Times New Roman" w:hAnsi="Times New Roman"/>
          <w:color w:val="000000"/>
        </w:rPr>
        <w:t>Sebagai media edukasi masyarakat yang berupa media brosur yang berisi tentang informasi mengenai perbedaan limbah kardus dan daun pisang kering (</w:t>
      </w:r>
      <w:proofErr w:type="spellStart"/>
      <w:r w:rsidRPr="005B5BE5">
        <w:rPr>
          <w:rFonts w:ascii="Times New Roman" w:eastAsia="Times New Roman" w:hAnsi="Times New Roman"/>
          <w:color w:val="000000"/>
        </w:rPr>
        <w:t>klaras</w:t>
      </w:r>
      <w:proofErr w:type="spellEnd"/>
      <w:r w:rsidRPr="005B5BE5">
        <w:rPr>
          <w:rFonts w:ascii="Times New Roman" w:eastAsia="Times New Roman" w:hAnsi="Times New Roman"/>
          <w:color w:val="000000"/>
        </w:rPr>
        <w:t xml:space="preserve">) terhadap produktivitas jamur </w:t>
      </w:r>
      <w:proofErr w:type="spellStart"/>
      <w:r w:rsidRPr="005B5BE5">
        <w:rPr>
          <w:rFonts w:ascii="Times New Roman" w:eastAsia="Times New Roman" w:hAnsi="Times New Roman"/>
          <w:color w:val="000000"/>
        </w:rPr>
        <w:t>merang</w:t>
      </w:r>
      <w:proofErr w:type="spellEnd"/>
      <w:r w:rsidRPr="005B5BE5">
        <w:rPr>
          <w:rFonts w:ascii="Times New Roman" w:eastAsia="Times New Roman" w:hAnsi="Times New Roman"/>
          <w:color w:val="000000"/>
        </w:rPr>
        <w:t xml:space="preserve">  (</w:t>
      </w:r>
      <w:proofErr w:type="spellStart"/>
      <w:r w:rsidRPr="005B5BE5">
        <w:rPr>
          <w:rFonts w:ascii="Times New Roman" w:eastAsia="Times New Roman" w:hAnsi="Times New Roman"/>
          <w:i/>
          <w:color w:val="000000"/>
        </w:rPr>
        <w:t>Volvariella</w:t>
      </w:r>
      <w:proofErr w:type="spellEnd"/>
      <w:r w:rsidRPr="005B5BE5">
        <w:rPr>
          <w:rFonts w:ascii="Times New Roman" w:eastAsia="Times New Roman" w:hAnsi="Times New Roman"/>
          <w:i/>
          <w:color w:val="000000"/>
        </w:rPr>
        <w:t xml:space="preserve"> </w:t>
      </w:r>
      <w:proofErr w:type="spellStart"/>
      <w:r w:rsidRPr="005B5BE5">
        <w:rPr>
          <w:rFonts w:ascii="Times New Roman" w:eastAsia="Times New Roman" w:hAnsi="Times New Roman"/>
          <w:i/>
          <w:color w:val="000000"/>
        </w:rPr>
        <w:t>volvaceae</w:t>
      </w:r>
      <w:proofErr w:type="spellEnd"/>
      <w:r w:rsidRPr="005B5BE5">
        <w:rPr>
          <w:rFonts w:ascii="Times New Roman" w:eastAsia="Times New Roman" w:hAnsi="Times New Roman"/>
          <w:color w:val="000000"/>
        </w:rPr>
        <w:t>).</w:t>
      </w:r>
    </w:p>
    <w:p w14:paraId="0D71FF13" w14:textId="77777777" w:rsidR="00F52C2A" w:rsidRPr="005B5BE5" w:rsidRDefault="00F52C2A" w:rsidP="00141164">
      <w:pPr>
        <w:pBdr>
          <w:top w:val="nil"/>
          <w:left w:val="nil"/>
          <w:bottom w:val="nil"/>
          <w:right w:val="nil"/>
          <w:between w:val="nil"/>
        </w:pBdr>
        <w:spacing w:line="276" w:lineRule="auto"/>
        <w:rPr>
          <w:rFonts w:ascii="Times New Roman" w:eastAsia="Times New Roman" w:hAnsi="Times New Roman"/>
          <w:b/>
          <w:color w:val="000000"/>
        </w:rPr>
      </w:pPr>
    </w:p>
    <w:p w14:paraId="69533346" w14:textId="77777777" w:rsidR="00F52C2A" w:rsidRPr="005B5BE5" w:rsidRDefault="00000000">
      <w:pPr>
        <w:pBdr>
          <w:top w:val="nil"/>
          <w:left w:val="nil"/>
          <w:bottom w:val="nil"/>
          <w:right w:val="nil"/>
          <w:between w:val="nil"/>
        </w:pBdr>
        <w:spacing w:after="120" w:line="276" w:lineRule="auto"/>
        <w:rPr>
          <w:rFonts w:ascii="Times New Roman" w:eastAsia="Times New Roman" w:hAnsi="Times New Roman"/>
          <w:b/>
          <w:color w:val="000000"/>
        </w:rPr>
      </w:pPr>
      <w:r w:rsidRPr="005B5BE5">
        <w:rPr>
          <w:rFonts w:ascii="Times New Roman" w:eastAsia="Times New Roman" w:hAnsi="Times New Roman"/>
          <w:b/>
          <w:color w:val="000000"/>
        </w:rPr>
        <w:t>REFERENSI</w:t>
      </w:r>
    </w:p>
    <w:p w14:paraId="1D3F1D61"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 xml:space="preserve">Agustina, Uswatun Khasanah. 2017. Produktivitas Jamur </w:t>
      </w:r>
      <w:proofErr w:type="spellStart"/>
      <w:r w:rsidRPr="005B5BE5">
        <w:rPr>
          <w:rFonts w:ascii="Cambria" w:eastAsia="Times New Roman" w:hAnsi="Cambria"/>
          <w:color w:val="000000"/>
          <w:sz w:val="22"/>
          <w:szCs w:val="22"/>
        </w:rPr>
        <w:t>Merang</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Volvariella</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Volvaceae</w:t>
      </w:r>
      <w:proofErr w:type="spellEnd"/>
      <w:r w:rsidRPr="005B5BE5">
        <w:rPr>
          <w:rFonts w:ascii="Cambria" w:eastAsia="Times New Roman" w:hAnsi="Cambria"/>
          <w:color w:val="000000"/>
          <w:sz w:val="22"/>
          <w:szCs w:val="22"/>
        </w:rPr>
        <w:t xml:space="preserve">) Pada Media Campuran Ampas Pati Aren Dan Jerami Padi Yang Ditanam Dalam </w:t>
      </w:r>
      <w:proofErr w:type="spellStart"/>
      <w:r w:rsidRPr="005B5BE5">
        <w:rPr>
          <w:rFonts w:ascii="Cambria" w:eastAsia="Times New Roman" w:hAnsi="Cambria"/>
          <w:color w:val="000000"/>
          <w:sz w:val="22"/>
          <w:szCs w:val="22"/>
        </w:rPr>
        <w:t>Baglog</w:t>
      </w:r>
      <w:proofErr w:type="spellEnd"/>
      <w:r w:rsidRPr="005B5BE5">
        <w:rPr>
          <w:rFonts w:ascii="Cambria" w:eastAsia="Times New Roman" w:hAnsi="Cambria"/>
          <w:color w:val="000000"/>
          <w:sz w:val="22"/>
          <w:szCs w:val="22"/>
        </w:rPr>
        <w:t xml:space="preserve"> Dan Keranjang : Surakarta.</w:t>
      </w:r>
    </w:p>
    <w:p w14:paraId="1956C1F8"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bCs/>
          <w:color w:val="000000"/>
          <w:sz w:val="22"/>
          <w:szCs w:val="22"/>
        </w:rPr>
        <w:t xml:space="preserve">Azis, Hasbi. 2019. </w:t>
      </w:r>
      <w:r w:rsidRPr="005B5BE5">
        <w:rPr>
          <w:rFonts w:ascii="Cambria" w:eastAsia="Times New Roman" w:hAnsi="Cambria"/>
          <w:color w:val="000000"/>
          <w:sz w:val="22"/>
          <w:szCs w:val="22"/>
        </w:rPr>
        <w:t xml:space="preserve">Pengembangan Bahan Ajar Fisika “Pengertian, Jenis-Jenis Dan Karakteristik Bahan Ajar Cetak (Brosur, </w:t>
      </w:r>
      <w:proofErr w:type="spellStart"/>
      <w:r w:rsidRPr="005B5BE5">
        <w:rPr>
          <w:rFonts w:ascii="Cambria" w:eastAsia="Times New Roman" w:hAnsi="Cambria"/>
          <w:color w:val="000000"/>
          <w:sz w:val="22"/>
          <w:szCs w:val="22"/>
        </w:rPr>
        <w:t>Leaflet</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Flyer</w:t>
      </w:r>
      <w:proofErr w:type="spellEnd"/>
      <w:r w:rsidRPr="005B5BE5">
        <w:rPr>
          <w:rFonts w:ascii="Cambria" w:eastAsia="Times New Roman" w:hAnsi="Cambria"/>
          <w:color w:val="000000"/>
          <w:sz w:val="22"/>
          <w:szCs w:val="22"/>
        </w:rPr>
        <w:t xml:space="preserve">, Poster, </w:t>
      </w:r>
      <w:proofErr w:type="spellStart"/>
      <w:r w:rsidRPr="005B5BE5">
        <w:rPr>
          <w:rFonts w:ascii="Cambria" w:eastAsia="Times New Roman" w:hAnsi="Cambria"/>
          <w:color w:val="000000"/>
          <w:sz w:val="22"/>
          <w:szCs w:val="22"/>
        </w:rPr>
        <w:t>Wallchart</w:t>
      </w:r>
      <w:proofErr w:type="spellEnd"/>
      <w:r w:rsidRPr="005B5BE5">
        <w:rPr>
          <w:rFonts w:ascii="Cambria" w:eastAsia="Times New Roman" w:hAnsi="Cambria"/>
          <w:color w:val="000000"/>
          <w:sz w:val="22"/>
          <w:szCs w:val="22"/>
        </w:rPr>
        <w:t>)” :Universitas Negeri Padang.</w:t>
      </w:r>
    </w:p>
    <w:p w14:paraId="305C159F"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 xml:space="preserve">Himmah, Faiqotul. Dkk. 2019. Ampas Kopi Dan Seresah Daun Pisang Untuk Meningkatkan </w:t>
      </w:r>
      <w:proofErr w:type="spellStart"/>
      <w:r w:rsidRPr="005B5BE5">
        <w:rPr>
          <w:rFonts w:ascii="Cambria" w:eastAsia="Times New Roman" w:hAnsi="Cambria"/>
          <w:color w:val="000000"/>
          <w:sz w:val="22"/>
          <w:szCs w:val="22"/>
        </w:rPr>
        <w:t>Produktifitas</w:t>
      </w:r>
      <w:proofErr w:type="spellEnd"/>
      <w:r w:rsidRPr="005B5BE5">
        <w:rPr>
          <w:rFonts w:ascii="Cambria" w:eastAsia="Times New Roman" w:hAnsi="Cambria"/>
          <w:color w:val="000000"/>
          <w:sz w:val="22"/>
          <w:szCs w:val="22"/>
        </w:rPr>
        <w:t xml:space="preserve"> Pertumbuhan Jamur </w:t>
      </w:r>
      <w:proofErr w:type="spellStart"/>
      <w:r w:rsidRPr="005B5BE5">
        <w:rPr>
          <w:rFonts w:ascii="Cambria" w:eastAsia="Times New Roman" w:hAnsi="Cambria"/>
          <w:color w:val="000000"/>
          <w:sz w:val="22"/>
          <w:szCs w:val="22"/>
        </w:rPr>
        <w:t>Merang</w:t>
      </w:r>
      <w:proofErr w:type="spellEnd"/>
      <w:r w:rsidRPr="005B5BE5">
        <w:rPr>
          <w:rFonts w:ascii="Cambria" w:eastAsia="Times New Roman" w:hAnsi="Cambria"/>
          <w:color w:val="000000"/>
          <w:sz w:val="22"/>
          <w:szCs w:val="22"/>
        </w:rPr>
        <w:t xml:space="preserve"> : Pendidikan Biologi </w:t>
      </w:r>
      <w:proofErr w:type="spellStart"/>
      <w:r w:rsidRPr="005B5BE5">
        <w:rPr>
          <w:rFonts w:ascii="Cambria" w:eastAsia="Times New Roman" w:hAnsi="Cambria"/>
          <w:color w:val="000000"/>
          <w:sz w:val="22"/>
          <w:szCs w:val="22"/>
        </w:rPr>
        <w:t>Uij</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Bioshell</w:t>
      </w:r>
      <w:proofErr w:type="spellEnd"/>
      <w:r w:rsidRPr="005B5BE5">
        <w:rPr>
          <w:rFonts w:ascii="Cambria" w:eastAsia="Times New Roman" w:hAnsi="Cambria"/>
          <w:color w:val="000000"/>
          <w:sz w:val="22"/>
          <w:szCs w:val="22"/>
        </w:rPr>
        <w:t xml:space="preserve"> Vol.8 No.01 2019</w:t>
      </w:r>
    </w:p>
    <w:p w14:paraId="57B63606"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 xml:space="preserve">Kusumaningrum, Tutut Furi. 2018. Implementasi </w:t>
      </w:r>
      <w:proofErr w:type="spellStart"/>
      <w:r w:rsidRPr="005B5BE5">
        <w:rPr>
          <w:rFonts w:ascii="Cambria" w:eastAsia="Times New Roman" w:hAnsi="Cambria"/>
          <w:color w:val="000000"/>
          <w:sz w:val="22"/>
          <w:szCs w:val="22"/>
        </w:rPr>
        <w:t>Convolution</w:t>
      </w:r>
      <w:proofErr w:type="spellEnd"/>
      <w:r w:rsidRPr="005B5BE5">
        <w:rPr>
          <w:rFonts w:ascii="Cambria" w:eastAsia="Times New Roman" w:hAnsi="Cambria"/>
          <w:color w:val="000000"/>
          <w:sz w:val="22"/>
          <w:szCs w:val="22"/>
        </w:rPr>
        <w:t xml:space="preserve"> Neural Network(</w:t>
      </w:r>
      <w:proofErr w:type="spellStart"/>
      <w:r w:rsidRPr="005B5BE5">
        <w:rPr>
          <w:rFonts w:ascii="Cambria" w:eastAsia="Times New Roman" w:hAnsi="Cambria"/>
          <w:color w:val="000000"/>
          <w:sz w:val="22"/>
          <w:szCs w:val="22"/>
        </w:rPr>
        <w:t>Cnn</w:t>
      </w:r>
      <w:proofErr w:type="spellEnd"/>
      <w:r w:rsidRPr="005B5BE5">
        <w:rPr>
          <w:rFonts w:ascii="Cambria" w:eastAsia="Times New Roman" w:hAnsi="Cambria"/>
          <w:color w:val="000000"/>
          <w:sz w:val="22"/>
          <w:szCs w:val="22"/>
        </w:rPr>
        <w:t xml:space="preserve">)Untuk Klasifikasi Jamur Konsumsi Di </w:t>
      </w:r>
      <w:proofErr w:type="spellStart"/>
      <w:r w:rsidRPr="005B5BE5">
        <w:rPr>
          <w:rFonts w:ascii="Cambria" w:eastAsia="Times New Roman" w:hAnsi="Cambria"/>
          <w:color w:val="000000"/>
          <w:sz w:val="22"/>
          <w:szCs w:val="22"/>
        </w:rPr>
        <w:t>Indonesiamenggunakan</w:t>
      </w:r>
      <w:proofErr w:type="spellEnd"/>
      <w:r w:rsidRPr="005B5BE5">
        <w:rPr>
          <w:rFonts w:ascii="Cambria" w:eastAsia="Times New Roman" w:hAnsi="Cambria"/>
          <w:color w:val="000000"/>
          <w:sz w:val="22"/>
          <w:szCs w:val="22"/>
        </w:rPr>
        <w:t xml:space="preserve"> Keras. Yogyakarta.</w:t>
      </w:r>
    </w:p>
    <w:p w14:paraId="0443660A"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5B5BE5">
        <w:rPr>
          <w:rFonts w:ascii="Cambria" w:eastAsia="Times New Roman" w:hAnsi="Cambria"/>
          <w:color w:val="000000"/>
          <w:sz w:val="22"/>
          <w:szCs w:val="22"/>
        </w:rPr>
        <w:t>Mayun</w:t>
      </w:r>
      <w:proofErr w:type="spellEnd"/>
      <w:r w:rsidRPr="005B5BE5">
        <w:rPr>
          <w:rFonts w:ascii="Cambria" w:eastAsia="Times New Roman" w:hAnsi="Cambria"/>
          <w:color w:val="000000"/>
          <w:sz w:val="22"/>
          <w:szCs w:val="22"/>
        </w:rPr>
        <w:t xml:space="preserve">, Ida Ayu. 2007. </w:t>
      </w:r>
      <w:r w:rsidRPr="005B5BE5">
        <w:rPr>
          <w:rFonts w:ascii="Cambria" w:eastAsia="Times New Roman" w:hAnsi="Cambria"/>
          <w:i/>
          <w:color w:val="000000"/>
          <w:sz w:val="22"/>
          <w:szCs w:val="22"/>
        </w:rPr>
        <w:t xml:space="preserve">Pertumbuhan Jamur </w:t>
      </w:r>
      <w:proofErr w:type="spellStart"/>
      <w:r w:rsidRPr="005B5BE5">
        <w:rPr>
          <w:rFonts w:ascii="Cambria" w:eastAsia="Times New Roman" w:hAnsi="Cambria"/>
          <w:i/>
          <w:color w:val="000000"/>
          <w:sz w:val="22"/>
          <w:szCs w:val="22"/>
        </w:rPr>
        <w:t>Merang</w:t>
      </w:r>
      <w:proofErr w:type="spellEnd"/>
      <w:r w:rsidRPr="005B5BE5">
        <w:rPr>
          <w:rFonts w:ascii="Cambria" w:eastAsia="Times New Roman" w:hAnsi="Cambria"/>
          <w:i/>
          <w:color w:val="000000"/>
          <w:sz w:val="22"/>
          <w:szCs w:val="22"/>
        </w:rPr>
        <w:t xml:space="preserve"> (</w:t>
      </w:r>
      <w:proofErr w:type="spellStart"/>
      <w:r w:rsidRPr="005B5BE5">
        <w:rPr>
          <w:rFonts w:ascii="Cambria" w:eastAsia="Times New Roman" w:hAnsi="Cambria"/>
          <w:i/>
          <w:color w:val="000000"/>
          <w:sz w:val="22"/>
          <w:szCs w:val="22"/>
        </w:rPr>
        <w:t>Volvariella</w:t>
      </w:r>
      <w:proofErr w:type="spellEnd"/>
      <w:r w:rsidRPr="005B5BE5">
        <w:rPr>
          <w:rFonts w:ascii="Cambria" w:eastAsia="Times New Roman" w:hAnsi="Cambria"/>
          <w:i/>
          <w:color w:val="000000"/>
          <w:sz w:val="22"/>
          <w:szCs w:val="22"/>
        </w:rPr>
        <w:t xml:space="preserve"> </w:t>
      </w:r>
      <w:proofErr w:type="spellStart"/>
      <w:r w:rsidRPr="005B5BE5">
        <w:rPr>
          <w:rFonts w:ascii="Cambria" w:eastAsia="Times New Roman" w:hAnsi="Cambria"/>
          <w:i/>
          <w:color w:val="000000"/>
          <w:sz w:val="22"/>
          <w:szCs w:val="22"/>
        </w:rPr>
        <w:t>Volvaceae</w:t>
      </w:r>
      <w:proofErr w:type="spellEnd"/>
      <w:r w:rsidRPr="005B5BE5">
        <w:rPr>
          <w:rFonts w:ascii="Cambria" w:eastAsia="Times New Roman" w:hAnsi="Cambria"/>
          <w:i/>
          <w:color w:val="000000"/>
          <w:sz w:val="22"/>
          <w:szCs w:val="22"/>
        </w:rPr>
        <w:t>) Pada Berbagai Media Tumbuh. Jurnal Pertanian</w:t>
      </w:r>
      <w:r w:rsidRPr="005B5BE5">
        <w:rPr>
          <w:rFonts w:ascii="Cambria" w:eastAsia="Times New Roman" w:hAnsi="Cambria"/>
          <w:color w:val="000000"/>
          <w:sz w:val="22"/>
          <w:szCs w:val="22"/>
        </w:rPr>
        <w:t>, Volume 3, No.3, Halaman 124-128. Denpasar. Fakultas Pertanian Universitas Udayana.</w:t>
      </w:r>
    </w:p>
    <w:p w14:paraId="28AE49A7"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Nurul I, Siti F.2014.Pertumbuhan Dan Hasil Jamur Tiram Pada Berbagai Komposisi Media Tanam (</w:t>
      </w:r>
      <w:proofErr w:type="spellStart"/>
      <w:r w:rsidRPr="005B5BE5">
        <w:rPr>
          <w:rFonts w:ascii="Cambria" w:eastAsia="Times New Roman" w:hAnsi="Cambria"/>
          <w:color w:val="000000"/>
          <w:sz w:val="22"/>
          <w:szCs w:val="22"/>
        </w:rPr>
        <w:t>Growth</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And</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Yield</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Of</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Oyster</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Mushrooms</w:t>
      </w:r>
      <w:proofErr w:type="spellEnd"/>
      <w:r w:rsidRPr="005B5BE5">
        <w:rPr>
          <w:rFonts w:ascii="Cambria" w:eastAsia="Times New Roman" w:hAnsi="Cambria"/>
          <w:color w:val="000000"/>
          <w:sz w:val="22"/>
          <w:szCs w:val="22"/>
        </w:rPr>
        <w:t xml:space="preserve"> In </w:t>
      </w:r>
      <w:proofErr w:type="spellStart"/>
      <w:r w:rsidRPr="005B5BE5">
        <w:rPr>
          <w:rFonts w:ascii="Cambria" w:eastAsia="Times New Roman" w:hAnsi="Cambria"/>
          <w:color w:val="000000"/>
          <w:sz w:val="22"/>
          <w:szCs w:val="22"/>
        </w:rPr>
        <w:t>Various</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Composition</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Of</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Planting</w:t>
      </w:r>
      <w:proofErr w:type="spellEnd"/>
      <w:r w:rsidRPr="005B5BE5">
        <w:rPr>
          <w:rFonts w:ascii="Cambria" w:eastAsia="Times New Roman" w:hAnsi="Cambria"/>
          <w:color w:val="000000"/>
          <w:sz w:val="22"/>
          <w:szCs w:val="22"/>
        </w:rPr>
        <w:t xml:space="preserve"> Media).Jakarta:Ziraa’ah.Vol,39.No,3.</w:t>
      </w:r>
    </w:p>
    <w:p w14:paraId="414C521A"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 xml:space="preserve">Pratiwi, Alfiani Indah. 2017. Produktivitas Jamur </w:t>
      </w:r>
      <w:proofErr w:type="spellStart"/>
      <w:r w:rsidRPr="005B5BE5">
        <w:rPr>
          <w:rFonts w:ascii="Cambria" w:eastAsia="Times New Roman" w:hAnsi="Cambria"/>
          <w:color w:val="000000"/>
          <w:sz w:val="22"/>
          <w:szCs w:val="22"/>
        </w:rPr>
        <w:t>Merang</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Volvariella</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Volvaceae</w:t>
      </w:r>
      <w:proofErr w:type="spellEnd"/>
      <w:r w:rsidRPr="005B5BE5">
        <w:rPr>
          <w:rFonts w:ascii="Cambria" w:eastAsia="Times New Roman" w:hAnsi="Cambria"/>
          <w:color w:val="000000"/>
          <w:sz w:val="22"/>
          <w:szCs w:val="22"/>
        </w:rPr>
        <w:t>) Pada Media Campuran Tongkol Jagung Dan Jerami Padi Dengan Cara Penanaman Yang Berbeda. Surakarta.</w:t>
      </w:r>
    </w:p>
    <w:p w14:paraId="27F67F65"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 xml:space="preserve">Riduwan, Muhammad. 2013. Pertumbuhan Dan Hasil Jamur </w:t>
      </w:r>
      <w:proofErr w:type="spellStart"/>
      <w:r w:rsidRPr="005B5BE5">
        <w:rPr>
          <w:rFonts w:ascii="Cambria" w:eastAsia="Times New Roman" w:hAnsi="Cambria"/>
          <w:color w:val="000000"/>
          <w:sz w:val="22"/>
          <w:szCs w:val="22"/>
        </w:rPr>
        <w:t>Merang</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Volvariella</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Volvacea</w:t>
      </w:r>
      <w:proofErr w:type="spellEnd"/>
      <w:r w:rsidRPr="005B5BE5">
        <w:rPr>
          <w:rFonts w:ascii="Cambria" w:eastAsia="Times New Roman" w:hAnsi="Cambria"/>
          <w:color w:val="000000"/>
          <w:sz w:val="22"/>
          <w:szCs w:val="22"/>
        </w:rPr>
        <w:t>) Pada Berbagai Sistem Penebaran Bibit Dan Ketebalan Media. Malang. Jurnal Produksi Tanaman Volume 1 No.1.</w:t>
      </w:r>
    </w:p>
    <w:p w14:paraId="36821843"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 xml:space="preserve">Setyowati, Pratika.2017. Produktivitas Jamur </w:t>
      </w:r>
      <w:proofErr w:type="spellStart"/>
      <w:r w:rsidRPr="005B5BE5">
        <w:rPr>
          <w:rFonts w:ascii="Cambria" w:eastAsia="Times New Roman" w:hAnsi="Cambria"/>
          <w:color w:val="000000"/>
          <w:sz w:val="22"/>
          <w:szCs w:val="22"/>
        </w:rPr>
        <w:t>Merang</w:t>
      </w:r>
      <w:proofErr w:type="spellEnd"/>
      <w:r w:rsidRPr="005B5BE5">
        <w:rPr>
          <w:rFonts w:ascii="Cambria" w:eastAsia="Times New Roman" w:hAnsi="Cambria"/>
          <w:color w:val="000000"/>
          <w:sz w:val="22"/>
          <w:szCs w:val="22"/>
        </w:rPr>
        <w:t xml:space="preserve"> ( </w:t>
      </w:r>
      <w:proofErr w:type="spellStart"/>
      <w:r w:rsidRPr="005B5BE5">
        <w:rPr>
          <w:rFonts w:ascii="Cambria" w:eastAsia="Times New Roman" w:hAnsi="Cambria"/>
          <w:color w:val="000000"/>
          <w:sz w:val="22"/>
          <w:szCs w:val="22"/>
        </w:rPr>
        <w:t>Volvariella</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Volvaceae</w:t>
      </w:r>
      <w:proofErr w:type="spellEnd"/>
      <w:r w:rsidRPr="005B5BE5">
        <w:rPr>
          <w:rFonts w:ascii="Cambria" w:eastAsia="Times New Roman" w:hAnsi="Cambria"/>
          <w:color w:val="000000"/>
          <w:sz w:val="22"/>
          <w:szCs w:val="22"/>
        </w:rPr>
        <w:t xml:space="preserve"> ) Pada Media Campuran Kulit Singkong Dan Jerami Padi Yang Ditanam Dalam Keranjang Dan </w:t>
      </w:r>
      <w:proofErr w:type="spellStart"/>
      <w:r w:rsidRPr="005B5BE5">
        <w:rPr>
          <w:rFonts w:ascii="Cambria" w:eastAsia="Times New Roman" w:hAnsi="Cambria"/>
          <w:color w:val="000000"/>
          <w:sz w:val="22"/>
          <w:szCs w:val="22"/>
        </w:rPr>
        <w:t>Baglog</w:t>
      </w:r>
      <w:proofErr w:type="spellEnd"/>
      <w:r w:rsidRPr="005B5BE5">
        <w:rPr>
          <w:rFonts w:ascii="Cambria" w:eastAsia="Times New Roman" w:hAnsi="Cambria"/>
          <w:color w:val="000000"/>
          <w:sz w:val="22"/>
          <w:szCs w:val="22"/>
        </w:rPr>
        <w:t>. Surakarta.</w:t>
      </w:r>
    </w:p>
    <w:p w14:paraId="37E9A2A0"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b/>
          <w:bCs/>
          <w:color w:val="000000"/>
          <w:sz w:val="22"/>
          <w:szCs w:val="22"/>
        </w:rPr>
      </w:pPr>
      <w:r w:rsidRPr="005B5BE5">
        <w:rPr>
          <w:rFonts w:ascii="Cambria" w:eastAsia="Times New Roman" w:hAnsi="Cambria"/>
          <w:color w:val="000000"/>
          <w:sz w:val="22"/>
          <w:szCs w:val="22"/>
        </w:rPr>
        <w:lastRenderedPageBreak/>
        <w:t xml:space="preserve">Sigit Tri Pamungkas, </w:t>
      </w:r>
      <w:proofErr w:type="spellStart"/>
      <w:r w:rsidRPr="005B5BE5">
        <w:rPr>
          <w:rFonts w:ascii="Cambria" w:eastAsia="Times New Roman" w:hAnsi="Cambria"/>
          <w:color w:val="000000"/>
          <w:sz w:val="22"/>
          <w:szCs w:val="22"/>
        </w:rPr>
        <w:t>Saktiyono</w:t>
      </w:r>
      <w:proofErr w:type="spellEnd"/>
      <w:r w:rsidRPr="005B5BE5">
        <w:rPr>
          <w:rFonts w:ascii="Cambria" w:eastAsia="Times New Roman" w:hAnsi="Cambria"/>
          <w:color w:val="000000"/>
          <w:sz w:val="22"/>
          <w:szCs w:val="22"/>
        </w:rPr>
        <w:t>. 2018. Pemanfaatan Limbah Kardus Dan Pupuk Organik Cair Sebagai Campuran Media Tanam Pertumbuhan Jamur Tiram Putih (</w:t>
      </w:r>
      <w:proofErr w:type="spellStart"/>
      <w:r w:rsidRPr="005B5BE5">
        <w:rPr>
          <w:rFonts w:ascii="Cambria" w:eastAsia="Times New Roman" w:hAnsi="Cambria"/>
          <w:color w:val="000000"/>
          <w:sz w:val="22"/>
          <w:szCs w:val="22"/>
        </w:rPr>
        <w:t>Pleurotus</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Ostreatus</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Agriprima</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Journal</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Of</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Applied</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Agricultural</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Sciences</w:t>
      </w:r>
      <w:proofErr w:type="spellEnd"/>
      <w:r w:rsidRPr="005B5BE5">
        <w:rPr>
          <w:rFonts w:ascii="Cambria" w:eastAsia="Times New Roman" w:hAnsi="Cambria"/>
          <w:color w:val="000000"/>
          <w:sz w:val="22"/>
          <w:szCs w:val="22"/>
        </w:rPr>
        <w:t>. P-</w:t>
      </w:r>
      <w:proofErr w:type="spellStart"/>
      <w:r w:rsidRPr="005B5BE5">
        <w:rPr>
          <w:rFonts w:ascii="Cambria" w:eastAsia="Times New Roman" w:hAnsi="Cambria"/>
          <w:color w:val="000000"/>
          <w:sz w:val="22"/>
          <w:szCs w:val="22"/>
        </w:rPr>
        <w:t>Issn</w:t>
      </w:r>
      <w:proofErr w:type="spellEnd"/>
      <w:r w:rsidRPr="005B5BE5">
        <w:rPr>
          <w:rFonts w:ascii="Cambria" w:eastAsia="Times New Roman" w:hAnsi="Cambria"/>
          <w:color w:val="000000"/>
          <w:sz w:val="22"/>
          <w:szCs w:val="22"/>
        </w:rPr>
        <w:t xml:space="preserve"> : 2549-2934 | E-</w:t>
      </w:r>
      <w:proofErr w:type="spellStart"/>
      <w:r w:rsidRPr="005B5BE5">
        <w:rPr>
          <w:rFonts w:ascii="Cambria" w:eastAsia="Times New Roman" w:hAnsi="Cambria"/>
          <w:color w:val="000000"/>
          <w:sz w:val="22"/>
          <w:szCs w:val="22"/>
        </w:rPr>
        <w:t>Issn</w:t>
      </w:r>
      <w:proofErr w:type="spellEnd"/>
      <w:r w:rsidRPr="005B5BE5">
        <w:rPr>
          <w:rFonts w:ascii="Cambria" w:eastAsia="Times New Roman" w:hAnsi="Cambria"/>
          <w:color w:val="000000"/>
          <w:sz w:val="22"/>
          <w:szCs w:val="22"/>
        </w:rPr>
        <w:t xml:space="preserve"> : 2549-2942 Doi: 10.25047/Agriprima.V2i1.76. Vol. 2, No. 1, Hal. 61-66</w:t>
      </w:r>
    </w:p>
    <w:p w14:paraId="19109743"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Sinaga, Meity Suradji.2015.</w:t>
      </w:r>
      <w:r w:rsidRPr="005B5BE5">
        <w:rPr>
          <w:rFonts w:ascii="Cambria" w:eastAsia="Times New Roman" w:hAnsi="Cambria"/>
          <w:i/>
          <w:color w:val="000000"/>
          <w:sz w:val="22"/>
          <w:szCs w:val="22"/>
        </w:rPr>
        <w:t xml:space="preserve">Budidaya Jamur </w:t>
      </w:r>
      <w:proofErr w:type="spellStart"/>
      <w:r w:rsidRPr="005B5BE5">
        <w:rPr>
          <w:rFonts w:ascii="Cambria" w:eastAsia="Times New Roman" w:hAnsi="Cambria"/>
          <w:i/>
          <w:color w:val="000000"/>
          <w:sz w:val="22"/>
          <w:szCs w:val="22"/>
        </w:rPr>
        <w:t>Merang</w:t>
      </w:r>
      <w:r w:rsidRPr="005B5BE5">
        <w:rPr>
          <w:rFonts w:ascii="Cambria" w:eastAsia="Times New Roman" w:hAnsi="Cambria"/>
          <w:color w:val="000000"/>
          <w:sz w:val="22"/>
          <w:szCs w:val="22"/>
        </w:rPr>
        <w:t>.Jakarta</w:t>
      </w:r>
      <w:proofErr w:type="spellEnd"/>
      <w:r w:rsidRPr="005B5BE5">
        <w:rPr>
          <w:rFonts w:ascii="Cambria" w:eastAsia="Times New Roman" w:hAnsi="Cambria"/>
          <w:color w:val="000000"/>
          <w:sz w:val="22"/>
          <w:szCs w:val="22"/>
        </w:rPr>
        <w:t xml:space="preserve"> :Penebar Swadaya</w:t>
      </w:r>
    </w:p>
    <w:p w14:paraId="2C87B597"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5B5BE5">
        <w:rPr>
          <w:rFonts w:ascii="Cambria" w:eastAsia="Times New Roman" w:hAnsi="Cambria"/>
          <w:color w:val="000000"/>
          <w:sz w:val="22"/>
          <w:szCs w:val="22"/>
        </w:rPr>
        <w:t>Suharjo,Enjo</w:t>
      </w:r>
      <w:proofErr w:type="spellEnd"/>
      <w:r w:rsidRPr="005B5BE5">
        <w:rPr>
          <w:rFonts w:ascii="Cambria" w:eastAsia="Times New Roman" w:hAnsi="Cambria"/>
          <w:color w:val="000000"/>
          <w:sz w:val="22"/>
          <w:szCs w:val="22"/>
        </w:rPr>
        <w:t>.(2010).</w:t>
      </w:r>
      <w:r w:rsidRPr="005B5BE5">
        <w:rPr>
          <w:rFonts w:ascii="Cambria" w:eastAsia="Times New Roman" w:hAnsi="Cambria"/>
          <w:i/>
          <w:color w:val="000000"/>
          <w:sz w:val="22"/>
          <w:szCs w:val="22"/>
        </w:rPr>
        <w:t xml:space="preserve">Bertanam Jamur </w:t>
      </w:r>
      <w:proofErr w:type="spellStart"/>
      <w:r w:rsidRPr="005B5BE5">
        <w:rPr>
          <w:rFonts w:ascii="Cambria" w:eastAsia="Times New Roman" w:hAnsi="Cambria"/>
          <w:i/>
          <w:color w:val="000000"/>
          <w:sz w:val="22"/>
          <w:szCs w:val="22"/>
        </w:rPr>
        <w:t>Merang</w:t>
      </w:r>
      <w:proofErr w:type="spellEnd"/>
      <w:r w:rsidRPr="005B5BE5">
        <w:rPr>
          <w:rFonts w:ascii="Cambria" w:eastAsia="Times New Roman" w:hAnsi="Cambria"/>
          <w:i/>
          <w:color w:val="000000"/>
          <w:sz w:val="22"/>
          <w:szCs w:val="22"/>
        </w:rPr>
        <w:t xml:space="preserve"> </w:t>
      </w:r>
      <w:proofErr w:type="spellStart"/>
      <w:r w:rsidRPr="005B5BE5">
        <w:rPr>
          <w:rFonts w:ascii="Cambria" w:eastAsia="Times New Roman" w:hAnsi="Cambria"/>
          <w:i/>
          <w:color w:val="000000"/>
          <w:sz w:val="22"/>
          <w:szCs w:val="22"/>
        </w:rPr>
        <w:t>DiMedia</w:t>
      </w:r>
      <w:proofErr w:type="spellEnd"/>
      <w:r w:rsidRPr="005B5BE5">
        <w:rPr>
          <w:rFonts w:ascii="Cambria" w:eastAsia="Times New Roman" w:hAnsi="Cambria"/>
          <w:i/>
          <w:color w:val="000000"/>
          <w:sz w:val="22"/>
          <w:szCs w:val="22"/>
        </w:rPr>
        <w:t xml:space="preserve"> Kardus Limbah </w:t>
      </w:r>
      <w:proofErr w:type="spellStart"/>
      <w:r w:rsidRPr="005B5BE5">
        <w:rPr>
          <w:rFonts w:ascii="Cambria" w:eastAsia="Times New Roman" w:hAnsi="Cambria"/>
          <w:i/>
          <w:color w:val="000000"/>
          <w:sz w:val="22"/>
          <w:szCs w:val="22"/>
        </w:rPr>
        <w:t>Kapas,Dan</w:t>
      </w:r>
      <w:proofErr w:type="spellEnd"/>
      <w:r w:rsidRPr="005B5BE5">
        <w:rPr>
          <w:rFonts w:ascii="Cambria" w:eastAsia="Times New Roman" w:hAnsi="Cambria"/>
          <w:i/>
          <w:color w:val="000000"/>
          <w:sz w:val="22"/>
          <w:szCs w:val="22"/>
        </w:rPr>
        <w:t xml:space="preserve"> Limbah </w:t>
      </w:r>
      <w:proofErr w:type="spellStart"/>
      <w:r w:rsidRPr="005B5BE5">
        <w:rPr>
          <w:rFonts w:ascii="Cambria" w:eastAsia="Times New Roman" w:hAnsi="Cambria"/>
          <w:i/>
          <w:color w:val="000000"/>
          <w:sz w:val="22"/>
          <w:szCs w:val="22"/>
        </w:rPr>
        <w:t>Pertanian</w:t>
      </w:r>
      <w:r w:rsidRPr="005B5BE5">
        <w:rPr>
          <w:rFonts w:ascii="Cambria" w:eastAsia="Times New Roman" w:hAnsi="Cambria"/>
          <w:color w:val="000000"/>
          <w:sz w:val="22"/>
          <w:szCs w:val="22"/>
        </w:rPr>
        <w:t>.Jakarta</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AgroMedia</w:t>
      </w:r>
      <w:proofErr w:type="spellEnd"/>
      <w:r w:rsidRPr="005B5BE5">
        <w:rPr>
          <w:rFonts w:ascii="Cambria" w:eastAsia="Times New Roman" w:hAnsi="Cambria"/>
          <w:color w:val="000000"/>
          <w:sz w:val="22"/>
          <w:szCs w:val="22"/>
        </w:rPr>
        <w:t xml:space="preserve"> Pustaka</w:t>
      </w:r>
    </w:p>
    <w:p w14:paraId="6D4E29EF"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5B5BE5">
        <w:rPr>
          <w:rFonts w:ascii="Cambria" w:eastAsia="Times New Roman" w:hAnsi="Cambria"/>
          <w:color w:val="000000"/>
          <w:sz w:val="22"/>
          <w:szCs w:val="22"/>
        </w:rPr>
        <w:t>Sumpeni</w:t>
      </w:r>
      <w:proofErr w:type="spellEnd"/>
      <w:r w:rsidRPr="005B5BE5">
        <w:rPr>
          <w:rFonts w:ascii="Cambria" w:eastAsia="Times New Roman" w:hAnsi="Cambria"/>
          <w:color w:val="000000"/>
          <w:sz w:val="22"/>
          <w:szCs w:val="22"/>
        </w:rPr>
        <w:t xml:space="preserve">. 2012. </w:t>
      </w:r>
      <w:r w:rsidRPr="005B5BE5">
        <w:rPr>
          <w:rFonts w:ascii="Cambria" w:eastAsia="Times New Roman" w:hAnsi="Cambria"/>
          <w:i/>
          <w:color w:val="000000"/>
          <w:sz w:val="22"/>
          <w:szCs w:val="22"/>
        </w:rPr>
        <w:t xml:space="preserve">“Pemanfaatan Daun Pisang Kering Atau Kelaras Sebagai Media Pertumbuhan Jamur </w:t>
      </w:r>
      <w:proofErr w:type="spellStart"/>
      <w:r w:rsidRPr="005B5BE5">
        <w:rPr>
          <w:rFonts w:ascii="Cambria" w:eastAsia="Times New Roman" w:hAnsi="Cambria"/>
          <w:i/>
          <w:color w:val="000000"/>
          <w:sz w:val="22"/>
          <w:szCs w:val="22"/>
        </w:rPr>
        <w:t>Merang</w:t>
      </w:r>
      <w:proofErr w:type="spellEnd"/>
      <w:r w:rsidRPr="005B5BE5">
        <w:rPr>
          <w:rFonts w:ascii="Cambria" w:eastAsia="Times New Roman" w:hAnsi="Cambria"/>
          <w:i/>
          <w:color w:val="000000"/>
          <w:sz w:val="22"/>
          <w:szCs w:val="22"/>
        </w:rPr>
        <w:t>”</w:t>
      </w:r>
      <w:r w:rsidRPr="005B5BE5">
        <w:rPr>
          <w:rFonts w:ascii="Cambria" w:eastAsia="Times New Roman" w:hAnsi="Cambria"/>
          <w:color w:val="000000"/>
          <w:sz w:val="22"/>
          <w:szCs w:val="22"/>
        </w:rPr>
        <w:t xml:space="preserve"> (Skripsi S-1 </w:t>
      </w:r>
      <w:proofErr w:type="spellStart"/>
      <w:r w:rsidRPr="005B5BE5">
        <w:rPr>
          <w:rFonts w:ascii="Cambria" w:eastAsia="Times New Roman" w:hAnsi="Cambria"/>
          <w:color w:val="000000"/>
          <w:sz w:val="22"/>
          <w:szCs w:val="22"/>
        </w:rPr>
        <w:t>Progdi</w:t>
      </w:r>
      <w:proofErr w:type="spellEnd"/>
      <w:r w:rsidRPr="005B5BE5">
        <w:rPr>
          <w:rFonts w:ascii="Cambria" w:eastAsia="Times New Roman" w:hAnsi="Cambria"/>
          <w:color w:val="000000"/>
          <w:sz w:val="22"/>
          <w:szCs w:val="22"/>
        </w:rPr>
        <w:t xml:space="preserve"> Biologi). Yogyakarta: Fakultas Bioteknologi Universitas Kristen Duta Wacana.</w:t>
      </w:r>
    </w:p>
    <w:p w14:paraId="6AABABFC"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bCs/>
          <w:color w:val="000000"/>
          <w:sz w:val="22"/>
          <w:szCs w:val="22"/>
        </w:rPr>
      </w:pPr>
      <w:r w:rsidRPr="005B5BE5">
        <w:rPr>
          <w:rFonts w:ascii="Cambria" w:eastAsia="Times New Roman" w:hAnsi="Cambria"/>
          <w:color w:val="000000"/>
          <w:sz w:val="22"/>
          <w:szCs w:val="22"/>
        </w:rPr>
        <w:t>Sunandar,Bambang.2010.</w:t>
      </w:r>
      <w:r w:rsidRPr="005B5BE5">
        <w:rPr>
          <w:rFonts w:ascii="Cambria" w:eastAsia="Times New Roman" w:hAnsi="Cambria"/>
          <w:i/>
          <w:color w:val="000000"/>
          <w:sz w:val="22"/>
          <w:szCs w:val="22"/>
        </w:rPr>
        <w:t xml:space="preserve">Budidaya Jamur </w:t>
      </w:r>
      <w:proofErr w:type="spellStart"/>
      <w:r w:rsidRPr="005B5BE5">
        <w:rPr>
          <w:rFonts w:ascii="Cambria" w:eastAsia="Times New Roman" w:hAnsi="Cambria"/>
          <w:i/>
          <w:color w:val="000000"/>
          <w:sz w:val="22"/>
          <w:szCs w:val="22"/>
        </w:rPr>
        <w:t>Merang</w:t>
      </w:r>
      <w:r w:rsidRPr="005B5BE5">
        <w:rPr>
          <w:rFonts w:ascii="Cambria" w:eastAsia="Times New Roman" w:hAnsi="Cambria"/>
          <w:color w:val="000000"/>
          <w:sz w:val="22"/>
          <w:szCs w:val="22"/>
        </w:rPr>
        <w:t>.Bandung</w:t>
      </w:r>
      <w:proofErr w:type="spellEnd"/>
      <w:r w:rsidRPr="005B5BE5">
        <w:rPr>
          <w:rFonts w:ascii="Cambria" w:eastAsia="Times New Roman" w:hAnsi="Cambria"/>
          <w:color w:val="000000"/>
          <w:sz w:val="22"/>
          <w:szCs w:val="22"/>
        </w:rPr>
        <w:t xml:space="preserve">: </w:t>
      </w:r>
      <w:r w:rsidRPr="005B5BE5">
        <w:rPr>
          <w:rFonts w:ascii="Cambria" w:eastAsia="Times New Roman" w:hAnsi="Cambria"/>
          <w:bCs/>
          <w:color w:val="000000"/>
          <w:sz w:val="22"/>
          <w:szCs w:val="22"/>
        </w:rPr>
        <w:t>Balai Pengkajian Teknologi Pertanian Jawa Barat</w:t>
      </w:r>
    </w:p>
    <w:p w14:paraId="56F1CD9E"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5B5BE5">
        <w:rPr>
          <w:rFonts w:ascii="Cambria" w:eastAsia="Times New Roman" w:hAnsi="Cambria"/>
          <w:color w:val="000000"/>
          <w:sz w:val="22"/>
          <w:szCs w:val="22"/>
        </w:rPr>
        <w:t>Sunarmi,Yohana</w:t>
      </w:r>
      <w:proofErr w:type="spellEnd"/>
      <w:r w:rsidRPr="005B5BE5">
        <w:rPr>
          <w:rFonts w:ascii="Cambria" w:eastAsia="Times New Roman" w:hAnsi="Cambria"/>
          <w:color w:val="000000"/>
          <w:sz w:val="22"/>
          <w:szCs w:val="22"/>
        </w:rPr>
        <w:t xml:space="preserve"> Ipuk &amp; </w:t>
      </w:r>
      <w:proofErr w:type="spellStart"/>
      <w:r w:rsidRPr="005B5BE5">
        <w:rPr>
          <w:rFonts w:ascii="Cambria" w:eastAsia="Times New Roman" w:hAnsi="Cambria"/>
          <w:color w:val="000000"/>
          <w:sz w:val="22"/>
          <w:szCs w:val="22"/>
        </w:rPr>
        <w:t>Saparinto</w:t>
      </w:r>
      <w:proofErr w:type="spellEnd"/>
      <w:r w:rsidRPr="005B5BE5">
        <w:rPr>
          <w:rFonts w:ascii="Cambria" w:eastAsia="Times New Roman" w:hAnsi="Cambria"/>
          <w:color w:val="000000"/>
          <w:sz w:val="22"/>
          <w:szCs w:val="22"/>
        </w:rPr>
        <w:t xml:space="preserve"> ,Cahyo.2018.</w:t>
      </w:r>
      <w:r w:rsidRPr="005B5BE5">
        <w:rPr>
          <w:rFonts w:ascii="Cambria" w:eastAsia="Times New Roman" w:hAnsi="Cambria"/>
          <w:i/>
          <w:color w:val="000000"/>
          <w:sz w:val="22"/>
          <w:szCs w:val="22"/>
        </w:rPr>
        <w:t xml:space="preserve">Usaha 4 Jenis Jamur Skala Rumah </w:t>
      </w:r>
      <w:proofErr w:type="spellStart"/>
      <w:r w:rsidRPr="005B5BE5">
        <w:rPr>
          <w:rFonts w:ascii="Cambria" w:eastAsia="Times New Roman" w:hAnsi="Cambria"/>
          <w:i/>
          <w:color w:val="000000"/>
          <w:sz w:val="22"/>
          <w:szCs w:val="22"/>
        </w:rPr>
        <w:t>Tangga</w:t>
      </w:r>
      <w:r w:rsidRPr="005B5BE5">
        <w:rPr>
          <w:rFonts w:ascii="Cambria" w:eastAsia="Times New Roman" w:hAnsi="Cambria"/>
          <w:color w:val="000000"/>
          <w:sz w:val="22"/>
          <w:szCs w:val="22"/>
        </w:rPr>
        <w:t>.Jakarta:Penebar</w:t>
      </w:r>
      <w:proofErr w:type="spellEnd"/>
      <w:r w:rsidRPr="005B5BE5">
        <w:rPr>
          <w:rFonts w:ascii="Cambria" w:eastAsia="Times New Roman" w:hAnsi="Cambria"/>
          <w:color w:val="000000"/>
          <w:sz w:val="22"/>
          <w:szCs w:val="22"/>
        </w:rPr>
        <w:t xml:space="preserve"> Swadaya</w:t>
      </w:r>
    </w:p>
    <w:p w14:paraId="156A15E5"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proofErr w:type="spellStart"/>
      <w:r w:rsidRPr="005B5BE5">
        <w:rPr>
          <w:rFonts w:ascii="Cambria" w:eastAsia="Times New Roman" w:hAnsi="Cambria"/>
          <w:color w:val="000000"/>
          <w:sz w:val="22"/>
          <w:szCs w:val="22"/>
        </w:rPr>
        <w:t>Sunarmi,Yohana</w:t>
      </w:r>
      <w:proofErr w:type="spellEnd"/>
      <w:r w:rsidRPr="005B5BE5">
        <w:rPr>
          <w:rFonts w:ascii="Cambria" w:eastAsia="Times New Roman" w:hAnsi="Cambria"/>
          <w:color w:val="000000"/>
          <w:sz w:val="22"/>
          <w:szCs w:val="22"/>
        </w:rPr>
        <w:t xml:space="preserve"> Ipuk &amp; </w:t>
      </w:r>
      <w:proofErr w:type="spellStart"/>
      <w:r w:rsidRPr="005B5BE5">
        <w:rPr>
          <w:rFonts w:ascii="Cambria" w:eastAsia="Times New Roman" w:hAnsi="Cambria"/>
          <w:color w:val="000000"/>
          <w:sz w:val="22"/>
          <w:szCs w:val="22"/>
        </w:rPr>
        <w:t>Saparinto</w:t>
      </w:r>
      <w:proofErr w:type="spellEnd"/>
      <w:r w:rsidRPr="005B5BE5">
        <w:rPr>
          <w:rFonts w:ascii="Cambria" w:eastAsia="Times New Roman" w:hAnsi="Cambria"/>
          <w:color w:val="000000"/>
          <w:sz w:val="22"/>
          <w:szCs w:val="22"/>
        </w:rPr>
        <w:t xml:space="preserve"> ,Cahyo.2018.</w:t>
      </w:r>
      <w:r w:rsidRPr="005B5BE5">
        <w:rPr>
          <w:rFonts w:ascii="Cambria" w:eastAsia="Times New Roman" w:hAnsi="Cambria"/>
          <w:i/>
          <w:color w:val="000000"/>
          <w:sz w:val="22"/>
          <w:szCs w:val="22"/>
        </w:rPr>
        <w:t xml:space="preserve">Usaha 4 Jenis Jamur Skala Rumah </w:t>
      </w:r>
      <w:proofErr w:type="spellStart"/>
      <w:r w:rsidRPr="005B5BE5">
        <w:rPr>
          <w:rFonts w:ascii="Cambria" w:eastAsia="Times New Roman" w:hAnsi="Cambria"/>
          <w:i/>
          <w:color w:val="000000"/>
          <w:sz w:val="22"/>
          <w:szCs w:val="22"/>
        </w:rPr>
        <w:t>Tangga</w:t>
      </w:r>
      <w:r w:rsidRPr="005B5BE5">
        <w:rPr>
          <w:rFonts w:ascii="Cambria" w:eastAsia="Times New Roman" w:hAnsi="Cambria"/>
          <w:color w:val="000000"/>
          <w:sz w:val="22"/>
          <w:szCs w:val="22"/>
        </w:rPr>
        <w:t>.Jakarta:Penebar</w:t>
      </w:r>
      <w:proofErr w:type="spellEnd"/>
      <w:r w:rsidRPr="005B5BE5">
        <w:rPr>
          <w:rFonts w:ascii="Cambria" w:eastAsia="Times New Roman" w:hAnsi="Cambria"/>
          <w:color w:val="000000"/>
          <w:sz w:val="22"/>
          <w:szCs w:val="22"/>
        </w:rPr>
        <w:t xml:space="preserve"> Swadaya</w:t>
      </w:r>
    </w:p>
    <w:p w14:paraId="21D6B076"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Suparti &amp; Novia Tri Utami : 2019. Manfaat Media Campuran Daun Pisang Kering (</w:t>
      </w:r>
      <w:proofErr w:type="spellStart"/>
      <w:r w:rsidRPr="005B5BE5">
        <w:rPr>
          <w:rFonts w:ascii="Cambria" w:eastAsia="Times New Roman" w:hAnsi="Cambria"/>
          <w:color w:val="000000"/>
          <w:sz w:val="22"/>
          <w:szCs w:val="22"/>
        </w:rPr>
        <w:t>Klaras</w:t>
      </w:r>
      <w:proofErr w:type="spellEnd"/>
      <w:r w:rsidRPr="005B5BE5">
        <w:rPr>
          <w:rFonts w:ascii="Cambria" w:eastAsia="Times New Roman" w:hAnsi="Cambria"/>
          <w:color w:val="000000"/>
          <w:sz w:val="22"/>
          <w:szCs w:val="22"/>
        </w:rPr>
        <w:t xml:space="preserve">) Dan Batang Jagung Pada Produktivitas Jamur </w:t>
      </w:r>
      <w:proofErr w:type="spellStart"/>
      <w:r w:rsidRPr="005B5BE5">
        <w:rPr>
          <w:rFonts w:ascii="Cambria" w:eastAsia="Times New Roman" w:hAnsi="Cambria"/>
          <w:color w:val="000000"/>
          <w:sz w:val="22"/>
          <w:szCs w:val="22"/>
        </w:rPr>
        <w:t>Merang</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Volvariella</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color w:val="000000"/>
          <w:sz w:val="22"/>
          <w:szCs w:val="22"/>
        </w:rPr>
        <w:t>Volvaceae</w:t>
      </w:r>
      <w:proofErr w:type="spellEnd"/>
      <w:r w:rsidRPr="005B5BE5">
        <w:rPr>
          <w:rFonts w:ascii="Cambria" w:eastAsia="Times New Roman" w:hAnsi="Cambria"/>
          <w:color w:val="000000"/>
          <w:sz w:val="22"/>
          <w:szCs w:val="22"/>
        </w:rPr>
        <w:t>) Yang Ditanam Pada Keranjang. Universitas Muhammadiyah Surakarta : Artikel Pemakalah Paralel . P-</w:t>
      </w:r>
      <w:proofErr w:type="spellStart"/>
      <w:r w:rsidRPr="005B5BE5">
        <w:rPr>
          <w:rFonts w:ascii="Cambria" w:eastAsia="Times New Roman" w:hAnsi="Cambria"/>
          <w:color w:val="000000"/>
          <w:sz w:val="22"/>
          <w:szCs w:val="22"/>
        </w:rPr>
        <w:t>Issn</w:t>
      </w:r>
      <w:proofErr w:type="spellEnd"/>
      <w:r w:rsidRPr="005B5BE5">
        <w:rPr>
          <w:rFonts w:ascii="Cambria" w:eastAsia="Times New Roman" w:hAnsi="Cambria"/>
          <w:color w:val="000000"/>
          <w:sz w:val="22"/>
          <w:szCs w:val="22"/>
        </w:rPr>
        <w:t>: 2527-533x</w:t>
      </w:r>
    </w:p>
    <w:p w14:paraId="443C502C" w14:textId="77777777" w:rsidR="00141164" w:rsidRPr="005B5BE5" w:rsidRDefault="00141164" w:rsidP="00141164">
      <w:pPr>
        <w:pBdr>
          <w:top w:val="nil"/>
          <w:left w:val="nil"/>
          <w:bottom w:val="nil"/>
          <w:right w:val="nil"/>
          <w:between w:val="nil"/>
        </w:pBdr>
        <w:spacing w:line="240" w:lineRule="auto"/>
        <w:ind w:left="426" w:hanging="426"/>
        <w:jc w:val="both"/>
        <w:rPr>
          <w:rFonts w:ascii="Cambria" w:eastAsia="Times New Roman" w:hAnsi="Cambria"/>
          <w:color w:val="000000"/>
          <w:sz w:val="22"/>
          <w:szCs w:val="22"/>
        </w:rPr>
      </w:pPr>
      <w:r w:rsidRPr="005B5BE5">
        <w:rPr>
          <w:rFonts w:ascii="Cambria" w:eastAsia="Times New Roman" w:hAnsi="Cambria"/>
          <w:color w:val="000000"/>
          <w:sz w:val="22"/>
          <w:szCs w:val="22"/>
        </w:rPr>
        <w:t xml:space="preserve">Suparti &amp; Wardani Ana Safitri. 2020. Media Alternatif Campuran Daun Pisang Kering Dan Kulit Jagung Untuk Meningkatkan Produktivitas Jamur </w:t>
      </w:r>
      <w:proofErr w:type="spellStart"/>
      <w:r w:rsidRPr="005B5BE5">
        <w:rPr>
          <w:rFonts w:ascii="Cambria" w:eastAsia="Times New Roman" w:hAnsi="Cambria"/>
          <w:color w:val="000000"/>
          <w:sz w:val="22"/>
          <w:szCs w:val="22"/>
        </w:rPr>
        <w:t>Merang</w:t>
      </w:r>
      <w:proofErr w:type="spellEnd"/>
      <w:r w:rsidRPr="005B5BE5">
        <w:rPr>
          <w:rFonts w:ascii="Cambria" w:eastAsia="Times New Roman" w:hAnsi="Cambria"/>
          <w:color w:val="000000"/>
          <w:sz w:val="22"/>
          <w:szCs w:val="22"/>
        </w:rPr>
        <w:t xml:space="preserve"> (</w:t>
      </w:r>
      <w:proofErr w:type="spellStart"/>
      <w:r w:rsidRPr="005B5BE5">
        <w:rPr>
          <w:rFonts w:ascii="Cambria" w:eastAsia="Times New Roman" w:hAnsi="Cambria"/>
          <w:i/>
          <w:color w:val="000000"/>
          <w:sz w:val="22"/>
          <w:szCs w:val="22"/>
        </w:rPr>
        <w:t>Volvariella</w:t>
      </w:r>
      <w:proofErr w:type="spellEnd"/>
      <w:r w:rsidRPr="005B5BE5">
        <w:rPr>
          <w:rFonts w:ascii="Cambria" w:eastAsia="Times New Roman" w:hAnsi="Cambria"/>
          <w:i/>
          <w:color w:val="000000"/>
          <w:sz w:val="22"/>
          <w:szCs w:val="22"/>
        </w:rPr>
        <w:t xml:space="preserve"> </w:t>
      </w:r>
      <w:proofErr w:type="spellStart"/>
      <w:r w:rsidRPr="005B5BE5">
        <w:rPr>
          <w:rFonts w:ascii="Cambria" w:eastAsia="Times New Roman" w:hAnsi="Cambria"/>
          <w:i/>
          <w:color w:val="000000"/>
          <w:sz w:val="22"/>
          <w:szCs w:val="22"/>
        </w:rPr>
        <w:t>Volvacea</w:t>
      </w:r>
      <w:proofErr w:type="spellEnd"/>
      <w:r w:rsidRPr="005B5BE5">
        <w:rPr>
          <w:rFonts w:ascii="Cambria" w:eastAsia="Times New Roman" w:hAnsi="Cambria"/>
          <w:i/>
          <w:color w:val="000000"/>
          <w:sz w:val="22"/>
          <w:szCs w:val="22"/>
        </w:rPr>
        <w:t xml:space="preserve"> (</w:t>
      </w:r>
      <w:proofErr w:type="spellStart"/>
      <w:r w:rsidRPr="005B5BE5">
        <w:rPr>
          <w:rFonts w:ascii="Cambria" w:eastAsia="Times New Roman" w:hAnsi="Cambria"/>
          <w:i/>
          <w:color w:val="000000"/>
          <w:sz w:val="22"/>
          <w:szCs w:val="22"/>
        </w:rPr>
        <w:t>Bull</w:t>
      </w:r>
      <w:proofErr w:type="spellEnd"/>
      <w:r w:rsidRPr="005B5BE5">
        <w:rPr>
          <w:rFonts w:ascii="Cambria" w:eastAsia="Times New Roman" w:hAnsi="Cambria"/>
          <w:i/>
          <w:color w:val="000000"/>
          <w:sz w:val="22"/>
          <w:szCs w:val="22"/>
        </w:rPr>
        <w:t xml:space="preserve"> </w:t>
      </w:r>
      <w:proofErr w:type="spellStart"/>
      <w:r w:rsidRPr="005B5BE5">
        <w:rPr>
          <w:rFonts w:ascii="Cambria" w:eastAsia="Times New Roman" w:hAnsi="Cambria"/>
          <w:i/>
          <w:color w:val="000000"/>
          <w:sz w:val="22"/>
          <w:szCs w:val="22"/>
        </w:rPr>
        <w:t>Singer</w:t>
      </w:r>
      <w:proofErr w:type="spellEnd"/>
      <w:r w:rsidRPr="005B5BE5">
        <w:rPr>
          <w:rFonts w:ascii="Cambria" w:eastAsia="Times New Roman" w:hAnsi="Cambria"/>
          <w:i/>
          <w:color w:val="000000"/>
          <w:sz w:val="22"/>
          <w:szCs w:val="22"/>
        </w:rPr>
        <w:t>.</w:t>
      </w:r>
      <w:r w:rsidRPr="005B5BE5">
        <w:rPr>
          <w:rFonts w:ascii="Cambria" w:eastAsia="Times New Roman" w:hAnsi="Cambria"/>
          <w:color w:val="000000"/>
          <w:sz w:val="22"/>
          <w:szCs w:val="22"/>
        </w:rPr>
        <w:t xml:space="preserve">) Dalam Keranjang : Surakarta. Vol. 6 (1) Pp. 69-73. Doi: 10.23917/Bioeksperimen.V6i1.2795. </w:t>
      </w:r>
      <w:proofErr w:type="spellStart"/>
      <w:r w:rsidRPr="005B5BE5">
        <w:rPr>
          <w:rFonts w:ascii="Cambria" w:eastAsia="Times New Roman" w:hAnsi="Cambria"/>
          <w:color w:val="000000"/>
          <w:sz w:val="22"/>
          <w:szCs w:val="22"/>
        </w:rPr>
        <w:t>Issn</w:t>
      </w:r>
      <w:proofErr w:type="spellEnd"/>
      <w:r w:rsidRPr="005B5BE5">
        <w:rPr>
          <w:rFonts w:ascii="Cambria" w:eastAsia="Times New Roman" w:hAnsi="Cambria"/>
          <w:color w:val="000000"/>
          <w:sz w:val="22"/>
          <w:szCs w:val="22"/>
        </w:rPr>
        <w:t xml:space="preserve"> 2460-1365</w:t>
      </w:r>
    </w:p>
    <w:p w14:paraId="16CBDF5A" w14:textId="5F7B6E30" w:rsidR="00F52C2A" w:rsidRPr="005B5BE5" w:rsidRDefault="00F52C2A" w:rsidP="00141164">
      <w:pPr>
        <w:pBdr>
          <w:top w:val="nil"/>
          <w:left w:val="nil"/>
          <w:bottom w:val="nil"/>
          <w:right w:val="nil"/>
          <w:between w:val="nil"/>
        </w:pBdr>
        <w:spacing w:after="0" w:line="360" w:lineRule="auto"/>
        <w:ind w:firstLine="425"/>
        <w:jc w:val="both"/>
        <w:rPr>
          <w:rFonts w:ascii="Times New Roman" w:eastAsia="Times New Roman" w:hAnsi="Times New Roman"/>
          <w:color w:val="000000"/>
        </w:rPr>
      </w:pPr>
    </w:p>
    <w:sectPr w:rsidR="00F52C2A" w:rsidRPr="005B5BE5" w:rsidSect="00A60530">
      <w:headerReference w:type="even" r:id="rId11"/>
      <w:headerReference w:type="default" r:id="rId12"/>
      <w:footerReference w:type="even" r:id="rId13"/>
      <w:footerReference w:type="default" r:id="rId14"/>
      <w:pgSz w:w="11906" w:h="16838"/>
      <w:pgMar w:top="1418" w:right="1418" w:bottom="1701" w:left="1701" w:header="709" w:footer="709" w:gutter="0"/>
      <w:pgNumType w:start="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C83D" w14:textId="77777777" w:rsidR="00D60FAC" w:rsidRDefault="00D60FAC">
      <w:pPr>
        <w:spacing w:after="0" w:line="240" w:lineRule="auto"/>
      </w:pPr>
      <w:r>
        <w:separator/>
      </w:r>
    </w:p>
  </w:endnote>
  <w:endnote w:type="continuationSeparator" w:id="0">
    <w:p w14:paraId="09D5C061" w14:textId="77777777" w:rsidR="00D60FAC" w:rsidRDefault="00D6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parral 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0B45" w14:textId="0D656F43" w:rsidR="00F52C2A" w:rsidRDefault="000104D7">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A60530">
      <w:rPr>
        <w:rFonts w:eastAsia="Bookman Old Style" w:cs="Bookman Old Style"/>
        <w:noProof/>
        <w:color w:val="000000"/>
      </w:rPr>
      <mc:AlternateContent>
        <mc:Choice Requires="wps">
          <w:drawing>
            <wp:anchor distT="0" distB="0" distL="0" distR="0" simplePos="0" relativeHeight="251666432" behindDoc="0" locked="0" layoutInCell="1" allowOverlap="1" wp14:anchorId="1782B900" wp14:editId="71C4CAE5">
              <wp:simplePos x="0" y="0"/>
              <wp:positionH relativeFrom="rightMargin">
                <wp:posOffset>-5772150</wp:posOffset>
              </wp:positionH>
              <wp:positionV relativeFrom="bottomMargin">
                <wp:posOffset>252730</wp:posOffset>
              </wp:positionV>
              <wp:extent cx="457200" cy="320040"/>
              <wp:effectExtent l="0" t="0" r="0" b="3810"/>
              <wp:wrapSquare wrapText="bothSides"/>
              <wp:docPr id="950028048"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6AFC8E" w14:textId="77777777" w:rsidR="00A60530" w:rsidRPr="000104D7" w:rsidRDefault="00A60530" w:rsidP="000104D7">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04D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104D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0104D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0104D7">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0104D7">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2B900" id="Rectangle 8" o:spid="_x0000_s1026" style="position:absolute;margin-left:-454.5pt;margin-top:19.9pt;width:36pt;height:25.2pt;z-index:25166643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" fillcolor="#bfbfbf [2412]" stroked="f" strokeweight="3pt">
              <v:textbox>
                <w:txbxContent>
                  <w:p w14:paraId="0B6AFC8E" w14:textId="77777777" w:rsidR="00A60530" w:rsidRPr="000104D7" w:rsidRDefault="00A60530" w:rsidP="000104D7">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04D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0104D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0104D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0104D7">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0104D7">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00A60530" w:rsidRPr="00A60530">
      <w:rPr>
        <w:rFonts w:eastAsia="Bookman Old Style" w:cs="Bookman Old Style"/>
        <w:noProof/>
        <w:color w:val="808080" w:themeColor="background1" w:themeShade="80"/>
      </w:rPr>
      <mc:AlternateContent>
        <mc:Choice Requires="wpg">
          <w:drawing>
            <wp:anchor distT="0" distB="0" distL="0" distR="0" simplePos="0" relativeHeight="251667456" behindDoc="0" locked="0" layoutInCell="1" allowOverlap="1" wp14:anchorId="79421C25" wp14:editId="2C1ADD91">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228348209"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346091573" name="Rectangle 1346091573"/>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816953" name="Text Box 68181695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0076859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4F4FEFD" w14:textId="0FBA2241" w:rsidR="00A60530" w:rsidRDefault="000104D7">
                                <w:pPr>
                                  <w:jc w:val="right"/>
                                  <w:rPr>
                                    <w:color w:val="7F7F7F" w:themeColor="text1" w:themeTint="80"/>
                                  </w:rPr>
                                </w:pPr>
                                <w:r>
                                  <w:rPr>
                                    <w:color w:val="7F7F7F" w:themeColor="text1" w:themeTint="80"/>
                                  </w:rPr>
                                  <w:t xml:space="preserve">     </w:t>
                                </w:r>
                              </w:p>
                            </w:sdtContent>
                          </w:sdt>
                          <w:p w14:paraId="05E709AE" w14:textId="77777777" w:rsidR="00A60530" w:rsidRDefault="00A6053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9421C25" id="Group 7" o:spid="_x0000_s1027"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Jx443FtAwAAjgoAAA4AAAAAAAAAAAAAAAAALgIAAGRycy9lMm9Eb2MueG1sUEsBAi0AFAAGAAgA&#10;AAAhAP0EdPzcAAAABAEAAA8AAAAAAAAAAAAAAAAAxwUAAGRycy9kb3ducmV2LnhtbFBLBQYAAAAA&#10;BAAEAPMAAADQBgAAAAA=&#10;">
              <v:rect id="Rectangle 1346091573"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Text Box 681816953"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" filled="f" stroked="f" strokeweight=".5pt">
                <v:textbox inset=",,,0">
                  <w:txbxContent>
                    <w:sdt>
                      <w:sdtPr>
                        <w:rPr>
                          <w:color w:val="7F7F7F" w:themeColor="text1" w:themeTint="80"/>
                        </w:rPr>
                        <w:alias w:val="Date"/>
                        <w:tag w:val=""/>
                        <w:id w:val="-30076859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4F4FEFD" w14:textId="0FBA2241" w:rsidR="00A60530" w:rsidRDefault="000104D7">
                          <w:pPr>
                            <w:jc w:val="right"/>
                            <w:rPr>
                              <w:color w:val="7F7F7F" w:themeColor="text1" w:themeTint="80"/>
                            </w:rPr>
                          </w:pPr>
                          <w:r>
                            <w:rPr>
                              <w:color w:val="7F7F7F" w:themeColor="text1" w:themeTint="80"/>
                            </w:rPr>
                            <w:t xml:space="preserve">     </w:t>
                          </w:r>
                        </w:p>
                      </w:sdtContent>
                    </w:sdt>
                    <w:p w14:paraId="05E709AE" w14:textId="77777777" w:rsidR="00A60530" w:rsidRDefault="00A60530">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5B22" w14:textId="2652016F" w:rsidR="00F52C2A" w:rsidRDefault="000104D7">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A60530">
      <w:rPr>
        <w:rFonts w:eastAsia="Bookman Old Style" w:cs="Bookman Old Style"/>
        <w:noProof/>
        <w:color w:val="000000"/>
      </w:rPr>
      <mc:AlternateContent>
        <mc:Choice Requires="wps">
          <w:drawing>
            <wp:anchor distT="0" distB="0" distL="0" distR="0" simplePos="0" relativeHeight="251663360" behindDoc="0" locked="0" layoutInCell="1" allowOverlap="1" wp14:anchorId="3D95B885" wp14:editId="2C7753EC">
              <wp:simplePos x="0" y="0"/>
              <wp:positionH relativeFrom="rightMargin">
                <wp:posOffset>-371475</wp:posOffset>
              </wp:positionH>
              <wp:positionV relativeFrom="bottomMargin">
                <wp:posOffset>263525</wp:posOffset>
              </wp:positionV>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6F9BF9" w14:textId="77777777" w:rsidR="00A60530" w:rsidRPr="00A60530" w:rsidRDefault="00A60530" w:rsidP="00A60530">
                          <w:pPr>
                            <w:shd w:val="clear" w:color="auto" w:fill="BFBFBF" w:themeFill="background1" w:themeFillShade="BF"/>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053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6053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A6053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A60530">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60530">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5B885" id="_x0000_s1030" style="position:absolute;margin-left:-29.25pt;margin-top:20.75pt;width:36pt;height:25.2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" fillcolor="#bfbfbf [2412]" stroked="f" strokeweight="3pt">
              <v:textbox>
                <w:txbxContent>
                  <w:p w14:paraId="6C6F9BF9" w14:textId="77777777" w:rsidR="00A60530" w:rsidRPr="00A60530" w:rsidRDefault="00A60530" w:rsidP="00A60530">
                    <w:pPr>
                      <w:shd w:val="clear" w:color="auto" w:fill="BFBFBF" w:themeFill="background1" w:themeFillShade="BF"/>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053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6053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A60530">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A60530">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60530">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00A60530" w:rsidRPr="00A60530">
      <w:rPr>
        <w:rFonts w:eastAsia="Bookman Old Style" w:cs="Bookman Old Style"/>
        <w:noProof/>
        <w:color w:val="808080" w:themeColor="background1" w:themeShade="80"/>
      </w:rPr>
      <mc:AlternateContent>
        <mc:Choice Requires="wpg">
          <w:drawing>
            <wp:anchor distT="0" distB="0" distL="0" distR="0" simplePos="0" relativeHeight="251664384" behindDoc="0" locked="0" layoutInCell="1" allowOverlap="1" wp14:anchorId="1F2F6CAB" wp14:editId="330DB9EB">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E13602C" w14:textId="14D40AAD" w:rsidR="00A60530" w:rsidRDefault="00A60530">
                                <w:pPr>
                                  <w:jc w:val="right"/>
                                  <w:rPr>
                                    <w:color w:val="7F7F7F" w:themeColor="text1" w:themeTint="80"/>
                                  </w:rPr>
                                </w:pPr>
                                <w:r>
                                  <w:rPr>
                                    <w:color w:val="7F7F7F" w:themeColor="text1" w:themeTint="80"/>
                                  </w:rPr>
                                  <w:t xml:space="preserve">     </w:t>
                                </w:r>
                              </w:p>
                            </w:sdtContent>
                          </w:sdt>
                          <w:p w14:paraId="385D4011" w14:textId="77777777" w:rsidR="00A60530" w:rsidRDefault="00A6053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F2F6CAB" id="_x0000_s1031" style="position:absolute;margin-left:416.8pt;margin-top:0;width:468pt;height:25.2pt;z-index:25166438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Ejx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Tdv&#10;gO5yPzDBocHeTO7lR6K2e8PDZ417O7SfYPa7aXfupGD7oTj/Cw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Df6EjxYgMAAHAK&#10;AAAOAAAAAAAAAAAAAAAAAC4CAABkcnMvZTJvRG9jLnhtbFBLAQItABQABgAIAAAAIQD9BHT83AAA&#10;AAQBAAAPAAAAAAAAAAAAAAAAALwFAABkcnMvZG93bnJldi54bWxQSwUGAAAAAAQABADzAAAAxQYA&#10;AAAA&#10;">
              <v:rect id="Rectangle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E13602C" w14:textId="14D40AAD" w:rsidR="00A60530" w:rsidRDefault="00A60530">
                          <w:pPr>
                            <w:jc w:val="right"/>
                            <w:rPr>
                              <w:color w:val="7F7F7F" w:themeColor="text1" w:themeTint="80"/>
                            </w:rPr>
                          </w:pPr>
                          <w:r>
                            <w:rPr>
                              <w:color w:val="7F7F7F" w:themeColor="text1" w:themeTint="80"/>
                            </w:rPr>
                            <w:t xml:space="preserve">     </w:t>
                          </w:r>
                        </w:p>
                      </w:sdtContent>
                    </w:sdt>
                    <w:p w14:paraId="385D4011" w14:textId="77777777" w:rsidR="00A60530" w:rsidRDefault="00A60530">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31A0" w14:textId="77777777" w:rsidR="00D60FAC" w:rsidRDefault="00D60FAC">
      <w:pPr>
        <w:spacing w:after="0" w:line="240" w:lineRule="auto"/>
      </w:pPr>
      <w:r>
        <w:separator/>
      </w:r>
    </w:p>
  </w:footnote>
  <w:footnote w:type="continuationSeparator" w:id="0">
    <w:p w14:paraId="5FA12B50" w14:textId="77777777" w:rsidR="00D60FAC" w:rsidRDefault="00D60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9096" w14:textId="316CA7DB" w:rsidR="00F52C2A" w:rsidRPr="000104D7" w:rsidRDefault="000104D7">
    <w:pPr>
      <w:pBdr>
        <w:top w:val="nil"/>
        <w:left w:val="nil"/>
        <w:bottom w:val="nil"/>
        <w:right w:val="nil"/>
        <w:between w:val="nil"/>
      </w:pBdr>
      <w:tabs>
        <w:tab w:val="center" w:pos="4513"/>
        <w:tab w:val="right" w:pos="9026"/>
      </w:tabs>
      <w:spacing w:after="0" w:line="240" w:lineRule="auto"/>
      <w:jc w:val="right"/>
      <w:rPr>
        <w:rFonts w:eastAsia="Bookman Old Style" w:cs="Bookman Old Style"/>
        <w:i/>
        <w:color w:val="000000"/>
        <w:lang w:val="en-US"/>
      </w:rPr>
    </w:pPr>
    <w:r>
      <w:rPr>
        <w:rFonts w:eastAsia="Bookman Old Style" w:cs="Bookman Old Style"/>
        <w:i/>
        <w:color w:val="000000"/>
        <w:lang w:val="en-US"/>
      </w:rPr>
      <w:t xml:space="preserve">Agnes Anjani, Lina </w:t>
    </w:r>
    <w:proofErr w:type="spellStart"/>
    <w:r>
      <w:rPr>
        <w:rFonts w:eastAsia="Bookman Old Style" w:cs="Bookman Old Style"/>
        <w:i/>
        <w:color w:val="000000"/>
        <w:lang w:val="en-US"/>
      </w:rPr>
      <w:t>Listiana</w:t>
    </w:r>
    <w:proofErr w:type="spellEnd"/>
    <w:r>
      <w:rPr>
        <w:rFonts w:eastAsia="Bookman Old Style" w:cs="Bookman Old Style"/>
        <w:i/>
        <w:color w:val="000000"/>
        <w:lang w:val="en-US"/>
      </w:rPr>
      <w:t xml:space="preserve">, </w:t>
    </w:r>
    <w:proofErr w:type="spellStart"/>
    <w:r>
      <w:rPr>
        <w:rFonts w:eastAsia="Bookman Old Style" w:cs="Bookman Old Style"/>
        <w:i/>
        <w:color w:val="000000"/>
        <w:lang w:val="en-US"/>
      </w:rPr>
      <w:t>Anjisman</w:t>
    </w:r>
    <w:proofErr w:type="spellEnd"/>
  </w:p>
  <w:p w14:paraId="4D8CC41A" w14:textId="77777777" w:rsidR="00F52C2A" w:rsidRDefault="00F52C2A">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961F" w14:textId="5DCDE189" w:rsidR="00F52C2A" w:rsidRPr="000104D7" w:rsidRDefault="00000000">
    <w:pPr>
      <w:pBdr>
        <w:top w:val="nil"/>
        <w:left w:val="nil"/>
        <w:bottom w:val="nil"/>
        <w:right w:val="nil"/>
        <w:between w:val="nil"/>
      </w:pBdr>
      <w:tabs>
        <w:tab w:val="center" w:pos="4513"/>
        <w:tab w:val="right" w:pos="9026"/>
      </w:tabs>
      <w:spacing w:after="0" w:line="240" w:lineRule="auto"/>
      <w:rPr>
        <w:rFonts w:ascii="Chaparral Pro" w:eastAsia="Chaparral Pro" w:hAnsi="Chaparral Pro" w:cs="Chaparral Pro"/>
        <w:i/>
        <w:color w:val="000000"/>
        <w:sz w:val="20"/>
        <w:szCs w:val="20"/>
        <w:lang w:val="en-US"/>
      </w:rPr>
    </w:pPr>
    <w:r>
      <w:rPr>
        <w:rFonts w:ascii="Chaparral Pro" w:eastAsia="Chaparral Pro" w:hAnsi="Chaparral Pro" w:cs="Chaparral Pro"/>
        <w:i/>
        <w:color w:val="000000"/>
        <w:sz w:val="20"/>
        <w:szCs w:val="20"/>
      </w:rPr>
      <w:t>JURNAL PEDAGO BIOLOGI Vol.</w:t>
    </w:r>
    <w:r w:rsidR="000104D7">
      <w:rPr>
        <w:rFonts w:ascii="Chaparral Pro" w:eastAsia="Chaparral Pro" w:hAnsi="Chaparral Pro" w:cs="Chaparral Pro"/>
        <w:i/>
        <w:color w:val="000000"/>
        <w:sz w:val="20"/>
        <w:szCs w:val="20"/>
        <w:lang w:val="en-US"/>
      </w:rPr>
      <w:t xml:space="preserve"> 11</w:t>
    </w:r>
    <w:r>
      <w:rPr>
        <w:rFonts w:ascii="Chaparral Pro" w:eastAsia="Chaparral Pro" w:hAnsi="Chaparral Pro" w:cs="Chaparral Pro"/>
        <w:i/>
        <w:color w:val="000000"/>
        <w:sz w:val="20"/>
        <w:szCs w:val="20"/>
      </w:rPr>
      <w:t xml:space="preserve"> No. 1 </w:t>
    </w:r>
    <w:r w:rsidR="000104D7">
      <w:rPr>
        <w:rFonts w:ascii="Chaparral Pro" w:eastAsia="Chaparral Pro" w:hAnsi="Chaparral Pro" w:cs="Chaparral Pro"/>
        <w:i/>
        <w:color w:val="000000"/>
        <w:sz w:val="20"/>
        <w:szCs w:val="20"/>
        <w:lang w:val="en-US"/>
      </w:rPr>
      <w:t>APRIL 2023</w:t>
    </w:r>
    <w:r>
      <w:rPr>
        <w:rFonts w:ascii="Chaparral Pro" w:eastAsia="Chaparral Pro" w:hAnsi="Chaparral Pro" w:cs="Chaparral Pro"/>
        <w:i/>
        <w:color w:val="000000"/>
        <w:sz w:val="20"/>
        <w:szCs w:val="20"/>
      </w:rPr>
      <w:t xml:space="preserve"> | Hal. </w:t>
    </w:r>
    <w:r w:rsidR="000104D7">
      <w:rPr>
        <w:rFonts w:ascii="Chaparral Pro" w:eastAsia="Chaparral Pro" w:hAnsi="Chaparral Pro" w:cs="Chaparral Pro"/>
        <w:i/>
        <w:color w:val="000000"/>
        <w:sz w:val="20"/>
        <w:szCs w:val="20"/>
        <w:lang w:val="en-US"/>
      </w:rPr>
      <w:t xml:space="preserve">57 – 67 </w:t>
    </w:r>
  </w:p>
  <w:p w14:paraId="0D091921" w14:textId="77777777" w:rsidR="00F52C2A" w:rsidRDefault="00000000">
    <w:pPr>
      <w:spacing w:after="0" w:line="240" w:lineRule="auto"/>
      <w:ind w:left="176" w:hanging="176"/>
      <w:rPr>
        <w:rFonts w:ascii="Chaparral Pro" w:eastAsia="Chaparral Pro" w:hAnsi="Chaparral Pro" w:cs="Chaparral Pro"/>
        <w:i/>
        <w:sz w:val="20"/>
        <w:szCs w:val="20"/>
      </w:rPr>
    </w:pPr>
    <w:r>
      <w:rPr>
        <w:rFonts w:ascii="Chaparral Pro" w:eastAsia="Chaparral Pro" w:hAnsi="Chaparral Pro" w:cs="Chaparral Pro"/>
        <w:i/>
        <w:sz w:val="20"/>
        <w:szCs w:val="20"/>
      </w:rPr>
      <w:t>p-ISSN: 2338 – 8935, e-ISSN: 2614 – 834x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55674"/>
    <w:multiLevelType w:val="hybridMultilevel"/>
    <w:tmpl w:val="F64A2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B650B17"/>
    <w:multiLevelType w:val="hybridMultilevel"/>
    <w:tmpl w:val="F64A2F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79336653">
    <w:abstractNumId w:val="0"/>
  </w:num>
  <w:num w:numId="2" w16cid:durableId="131807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C2A"/>
    <w:rsid w:val="000104D7"/>
    <w:rsid w:val="000756DC"/>
    <w:rsid w:val="00141164"/>
    <w:rsid w:val="00415D54"/>
    <w:rsid w:val="0045205F"/>
    <w:rsid w:val="005B5BE5"/>
    <w:rsid w:val="008A49C0"/>
    <w:rsid w:val="00983D94"/>
    <w:rsid w:val="00A60530"/>
    <w:rsid w:val="00C3074E"/>
    <w:rsid w:val="00D60FAC"/>
    <w:rsid w:val="00DB2A8E"/>
    <w:rsid w:val="00E41E4C"/>
    <w:rsid w:val="00F52C2A"/>
    <w:rsid w:val="00FE6F7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C4EC3"/>
  <w15:docId w15:val="{24EEE88C-84CE-4AA1-BFE6-53733668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00"/>
    <w:rPr>
      <w:rFonts w:eastAsia="Calibri" w:cs="Times New Roman"/>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D8"/>
  </w:style>
  <w:style w:type="paragraph" w:styleId="Footer">
    <w:name w:val="footer"/>
    <w:basedOn w:val="Normal"/>
    <w:link w:val="FooterChar"/>
    <w:uiPriority w:val="99"/>
    <w:unhideWhenUsed/>
    <w:rsid w:val="002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D8"/>
  </w:style>
  <w:style w:type="character" w:styleId="Hyperlink">
    <w:name w:val="Hyperlink"/>
    <w:uiPriority w:val="99"/>
    <w:unhideWhenUsed/>
    <w:rsid w:val="00DB6D00"/>
    <w:rPr>
      <w:color w:val="0000FF"/>
      <w:u w:val="single"/>
    </w:rPr>
  </w:style>
  <w:style w:type="paragraph" w:styleId="ListParagraph">
    <w:name w:val="List Paragraph"/>
    <w:aliases w:val="Body of text,List Paragraph1,Medium Grid 1 - Accent 21,Body of text+1,Body of text+2,Body of text+3,List Paragraph11,Colorful List - Accent 11,HEADING 1,Body of textCxSp,soal jawab,Daftar Paragraf1,Heading 5 Char1"/>
    <w:basedOn w:val="Normal"/>
    <w:link w:val="ListParagraphChar"/>
    <w:uiPriority w:val="34"/>
    <w:qFormat/>
    <w:rsid w:val="00DB6D00"/>
    <w:pPr>
      <w:ind w:left="720"/>
      <w:contextualSpacing/>
    </w:pPr>
    <w:rPr>
      <w:rFonts w:ascii="Calibri" w:hAnsi="Calibri"/>
      <w:sz w:val="2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uiPriority w:val="1"/>
    <w:qFormat/>
    <w:rsid w:val="00DB6D00"/>
    <w:rPr>
      <w:rFonts w:ascii="Calibri" w:eastAsia="Calibri" w:hAnsi="Calibri" w:cs="Times New Roman"/>
      <w:sz w:val="22"/>
      <w:lang w:val="id-ID"/>
    </w:rPr>
  </w:style>
  <w:style w:type="paragraph" w:customStyle="1" w:styleId="Affiliasi">
    <w:name w:val="Affiliasi"/>
    <w:link w:val="AffiliasiChar"/>
    <w:qFormat/>
    <w:rsid w:val="00DB6D00"/>
    <w:pPr>
      <w:spacing w:after="0" w:line="240" w:lineRule="auto"/>
    </w:pPr>
    <w:rPr>
      <w:rFonts w:ascii="Centaur" w:eastAsia="Times New Roman" w:hAnsi="Centaur" w:cs="Times New Roman"/>
      <w:bCs/>
      <w:kern w:val="32"/>
      <w:sz w:val="18"/>
      <w:szCs w:val="32"/>
      <w:lang w:val="id-ID" w:eastAsia="id-ID"/>
    </w:rPr>
  </w:style>
  <w:style w:type="character" w:customStyle="1" w:styleId="AffiliasiChar">
    <w:name w:val="Affiliasi Char"/>
    <w:link w:val="Affiliasi"/>
    <w:rsid w:val="00DB6D00"/>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DB6D00"/>
    <w:pPr>
      <w:spacing w:after="0" w:line="240" w:lineRule="auto"/>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DB6D00"/>
    <w:rPr>
      <w:rFonts w:ascii="Centaur" w:eastAsia="Times New Roman" w:hAnsi="Centaur" w:cs="Times New Roman"/>
      <w:bCs/>
      <w:kern w:val="32"/>
      <w:sz w:val="20"/>
      <w:szCs w:val="32"/>
      <w:lang w:val="id-ID" w:eastAsia="id-ID"/>
    </w:rPr>
  </w:style>
  <w:style w:type="paragraph" w:customStyle="1" w:styleId="Sistematika">
    <w:name w:val="Sistematika"/>
    <w:link w:val="SistematikaChar"/>
    <w:qFormat/>
    <w:rsid w:val="00DB6D00"/>
    <w:pPr>
      <w:spacing w:before="100" w:beforeAutospacing="1" w:after="120" w:line="240" w:lineRule="auto"/>
    </w:pPr>
    <w:rPr>
      <w:rFonts w:ascii="Segoe UI" w:eastAsia="Times New Roman" w:hAnsi="Segoe UI" w:cs="Times New Roman"/>
      <w:b/>
      <w:bCs/>
      <w:kern w:val="32"/>
      <w:sz w:val="22"/>
      <w:szCs w:val="32"/>
      <w:lang w:val="id-ID" w:eastAsia="id-ID"/>
    </w:rPr>
  </w:style>
  <w:style w:type="character" w:customStyle="1" w:styleId="SistematikaChar">
    <w:name w:val="Sistematika Char"/>
    <w:link w:val="Sistematika"/>
    <w:rsid w:val="00DB6D00"/>
    <w:rPr>
      <w:rFonts w:ascii="Segoe UI" w:eastAsia="Times New Roman" w:hAnsi="Segoe UI" w:cs="Times New Roman"/>
      <w:b/>
      <w:bCs/>
      <w:kern w:val="32"/>
      <w:sz w:val="22"/>
      <w:szCs w:val="32"/>
      <w:lang w:val="id-ID" w:eastAsia="id-ID"/>
    </w:rPr>
  </w:style>
  <w:style w:type="paragraph" w:customStyle="1" w:styleId="Default">
    <w:name w:val="Default"/>
    <w:rsid w:val="00DB6D00"/>
    <w:pPr>
      <w:autoSpaceDE w:val="0"/>
      <w:autoSpaceDN w:val="0"/>
      <w:adjustRightInd w:val="0"/>
      <w:spacing w:after="0" w:line="240" w:lineRule="auto"/>
    </w:pPr>
    <w:rPr>
      <w:rFonts w:eastAsia="Calibri" w:cs="Times New Roman"/>
      <w:color w:val="000000"/>
      <w:lang w:val="id-ID"/>
    </w:rPr>
  </w:style>
  <w:style w:type="character" w:customStyle="1" w:styleId="kontenutamaChar">
    <w:name w:val="konten utama Char"/>
    <w:link w:val="kontenutama"/>
    <w:locked/>
    <w:rsid w:val="00EC7D84"/>
    <w:rPr>
      <w:rFonts w:ascii="Centaur" w:eastAsia="Times New Roman" w:hAnsi="Centaur"/>
      <w:bCs/>
      <w:kern w:val="32"/>
      <w:sz w:val="22"/>
      <w:szCs w:val="32"/>
    </w:rPr>
  </w:style>
  <w:style w:type="paragraph" w:customStyle="1" w:styleId="kontenutama">
    <w:name w:val="konten utama"/>
    <w:link w:val="kontenutamaChar"/>
    <w:qFormat/>
    <w:rsid w:val="00EC7D84"/>
    <w:pPr>
      <w:spacing w:after="0" w:line="240" w:lineRule="auto"/>
      <w:ind w:firstLine="425"/>
    </w:pPr>
    <w:rPr>
      <w:rFonts w:ascii="Centaur" w:eastAsia="Times New Roman" w:hAnsi="Centaur"/>
      <w:bCs/>
      <w:kern w:val="32"/>
      <w:sz w:val="22"/>
      <w:szCs w:val="32"/>
    </w:rPr>
  </w:style>
  <w:style w:type="paragraph" w:styleId="BodyText">
    <w:name w:val="Body Text"/>
    <w:basedOn w:val="Normal"/>
    <w:link w:val="BodyTextChar"/>
    <w:uiPriority w:val="99"/>
    <w:semiHidden/>
    <w:unhideWhenUsed/>
    <w:rsid w:val="00EC7D84"/>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basedOn w:val="DefaultParagraphFont"/>
    <w:link w:val="BodyText"/>
    <w:uiPriority w:val="99"/>
    <w:semiHidden/>
    <w:rsid w:val="00EC7D84"/>
    <w:rPr>
      <w:rFonts w:eastAsia="MS Mincho" w:cs="Times New Roman"/>
      <w:spacing w:val="-1"/>
      <w:sz w:val="20"/>
      <w:szCs w:val="20"/>
      <w:lang w:val="en-US" w:eastAsia="x-none"/>
    </w:rPr>
  </w:style>
  <w:style w:type="character" w:customStyle="1" w:styleId="namagambarChar">
    <w:name w:val="nama gambar Char"/>
    <w:link w:val="namagambar"/>
    <w:locked/>
    <w:rsid w:val="00024130"/>
    <w:rPr>
      <w:rFonts w:ascii="Centaur" w:eastAsia="Times New Roman" w:hAnsi="Centaur"/>
      <w:bCs/>
      <w:kern w:val="32"/>
      <w:szCs w:val="32"/>
    </w:rPr>
  </w:style>
  <w:style w:type="paragraph" w:customStyle="1" w:styleId="namagambar">
    <w:name w:val="nama gambar"/>
    <w:link w:val="namagambarChar"/>
    <w:qFormat/>
    <w:rsid w:val="00024130"/>
    <w:pPr>
      <w:spacing w:after="100" w:afterAutospacing="1" w:line="240" w:lineRule="auto"/>
      <w:jc w:val="center"/>
    </w:pPr>
    <w:rPr>
      <w:rFonts w:ascii="Centaur" w:eastAsia="Times New Roman" w:hAnsi="Centaur"/>
      <w:bCs/>
      <w:kern w:val="32"/>
      <w:szCs w:val="32"/>
    </w:rPr>
  </w:style>
  <w:style w:type="character" w:customStyle="1" w:styleId="namatabelChar">
    <w:name w:val="nama tabel Char"/>
    <w:link w:val="namatabel"/>
    <w:locked/>
    <w:rsid w:val="00024130"/>
    <w:rPr>
      <w:rFonts w:ascii="Centaur" w:eastAsia="Times New Roman" w:hAnsi="Centaur"/>
      <w:bCs/>
      <w:kern w:val="32"/>
      <w:szCs w:val="32"/>
    </w:rPr>
  </w:style>
  <w:style w:type="paragraph" w:customStyle="1" w:styleId="namatabel">
    <w:name w:val="nama tabel"/>
    <w:link w:val="namatabelChar"/>
    <w:qFormat/>
    <w:rsid w:val="00024130"/>
    <w:pPr>
      <w:spacing w:before="100" w:beforeAutospacing="1" w:after="0" w:line="240" w:lineRule="auto"/>
      <w:ind w:left="720" w:hanging="720"/>
    </w:pPr>
    <w:rPr>
      <w:rFonts w:ascii="Centaur" w:eastAsia="Times New Roman" w:hAnsi="Centaur"/>
      <w:bCs/>
      <w:kern w:val="32"/>
      <w:szCs w:val="32"/>
    </w:rPr>
  </w:style>
  <w:style w:type="character" w:customStyle="1" w:styleId="kepalatabelChar">
    <w:name w:val="kepala tabel Char"/>
    <w:link w:val="kepalatabel"/>
    <w:locked/>
    <w:rsid w:val="00024130"/>
    <w:rPr>
      <w:rFonts w:ascii="Centaur" w:eastAsia="Times New Roman" w:hAnsi="Centaur"/>
      <w:b/>
      <w:bCs/>
      <w:kern w:val="32"/>
      <w:szCs w:val="32"/>
    </w:rPr>
  </w:style>
  <w:style w:type="paragraph" w:customStyle="1" w:styleId="kepalatabel">
    <w:name w:val="kepala tabel"/>
    <w:link w:val="kepalatabelChar"/>
    <w:qFormat/>
    <w:rsid w:val="00024130"/>
    <w:pPr>
      <w:spacing w:after="0" w:line="240" w:lineRule="auto"/>
      <w:jc w:val="center"/>
    </w:pPr>
    <w:rPr>
      <w:rFonts w:ascii="Centaur" w:eastAsia="Times New Roman" w:hAnsi="Centaur"/>
      <w:b/>
      <w:bCs/>
      <w:kern w:val="32"/>
      <w:szCs w:val="32"/>
    </w:rPr>
  </w:style>
  <w:style w:type="character" w:customStyle="1" w:styleId="subkepalatabelChar">
    <w:name w:val="sub kepala tabel Char"/>
    <w:link w:val="subkepalatabel"/>
    <w:locked/>
    <w:rsid w:val="00024130"/>
    <w:rPr>
      <w:rFonts w:ascii="Centaur" w:eastAsia="Times New Roman" w:hAnsi="Centaur"/>
      <w:b/>
      <w:bCs/>
      <w:kern w:val="32"/>
      <w:sz w:val="19"/>
      <w:szCs w:val="32"/>
    </w:rPr>
  </w:style>
  <w:style w:type="paragraph" w:customStyle="1" w:styleId="subkepalatabel">
    <w:name w:val="sub kepala tabel"/>
    <w:link w:val="subkepalatabelChar"/>
    <w:qFormat/>
    <w:rsid w:val="00024130"/>
    <w:pPr>
      <w:spacing w:after="0" w:line="240" w:lineRule="auto"/>
      <w:jc w:val="center"/>
    </w:pPr>
    <w:rPr>
      <w:rFonts w:ascii="Centaur" w:eastAsia="Times New Roman" w:hAnsi="Centaur"/>
      <w:b/>
      <w:bCs/>
      <w:kern w:val="32"/>
      <w:sz w:val="19"/>
      <w:szCs w:val="32"/>
    </w:rPr>
  </w:style>
  <w:style w:type="character" w:customStyle="1" w:styleId="datatabelChar">
    <w:name w:val="data tabel Char"/>
    <w:link w:val="datatabel"/>
    <w:locked/>
    <w:rsid w:val="00024130"/>
    <w:rPr>
      <w:rFonts w:ascii="Centaur" w:eastAsia="Times New Roman" w:hAnsi="Centaur"/>
      <w:bCs/>
      <w:kern w:val="32"/>
      <w:sz w:val="18"/>
      <w:szCs w:val="32"/>
    </w:rPr>
  </w:style>
  <w:style w:type="paragraph" w:customStyle="1" w:styleId="datatabel">
    <w:name w:val="data tabel"/>
    <w:link w:val="datatabelChar"/>
    <w:qFormat/>
    <w:rsid w:val="00024130"/>
    <w:pPr>
      <w:spacing w:after="0" w:line="240" w:lineRule="auto"/>
      <w:jc w:val="center"/>
    </w:pPr>
    <w:rPr>
      <w:rFonts w:ascii="Centaur" w:eastAsia="Times New Roman" w:hAnsi="Centaur"/>
      <w:bCs/>
      <w:kern w:val="32"/>
      <w:sz w:val="18"/>
      <w:szCs w:val="32"/>
    </w:rPr>
  </w:style>
  <w:style w:type="character" w:customStyle="1" w:styleId="catatantabelChar">
    <w:name w:val="catatan tabel Char"/>
    <w:link w:val="catatantabel"/>
    <w:locked/>
    <w:rsid w:val="00024130"/>
    <w:rPr>
      <w:rFonts w:ascii="Centaur" w:eastAsia="Times New Roman" w:hAnsi="Centaur"/>
      <w:bCs/>
      <w:kern w:val="32"/>
      <w:sz w:val="16"/>
      <w:szCs w:val="32"/>
    </w:rPr>
  </w:style>
  <w:style w:type="paragraph" w:customStyle="1" w:styleId="catatantabel">
    <w:name w:val="catatan tabel"/>
    <w:link w:val="catatantabelChar"/>
    <w:qFormat/>
    <w:rsid w:val="00024130"/>
    <w:pPr>
      <w:spacing w:after="0" w:line="240" w:lineRule="auto"/>
    </w:pPr>
    <w:rPr>
      <w:rFonts w:ascii="Centaur" w:eastAsia="Times New Roman" w:hAnsi="Centaur"/>
      <w:bCs/>
      <w:kern w:val="32"/>
      <w:sz w:val="16"/>
      <w:szCs w:val="32"/>
    </w:rPr>
  </w:style>
  <w:style w:type="character" w:customStyle="1" w:styleId="referensiChar">
    <w:name w:val="referensi Char"/>
    <w:link w:val="referensi"/>
    <w:locked/>
    <w:rsid w:val="00024130"/>
    <w:rPr>
      <w:rFonts w:ascii="Centaur" w:eastAsia="Times New Roman" w:hAnsi="Centaur"/>
      <w:bCs/>
      <w:kern w:val="32"/>
      <w:szCs w:val="32"/>
    </w:rPr>
  </w:style>
  <w:style w:type="paragraph" w:customStyle="1" w:styleId="referensi">
    <w:name w:val="referensi"/>
    <w:link w:val="referensiChar"/>
    <w:qFormat/>
    <w:rsid w:val="00024130"/>
    <w:pPr>
      <w:spacing w:after="60" w:line="240" w:lineRule="auto"/>
      <w:ind w:left="720" w:hanging="720"/>
    </w:pPr>
    <w:rPr>
      <w:rFonts w:ascii="Centaur" w:eastAsia="Times New Roman" w:hAnsi="Centaur"/>
      <w:bCs/>
      <w:kern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0756DC"/>
    <w:rPr>
      <w:color w:val="605E5C"/>
      <w:shd w:val="clear" w:color="auto" w:fill="E1DFDD"/>
    </w:rPr>
  </w:style>
  <w:style w:type="table" w:styleId="TableGrid">
    <w:name w:val="Table Grid"/>
    <w:basedOn w:val="TableNormal"/>
    <w:uiPriority w:val="39"/>
    <w:rsid w:val="0014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gness2709@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jisman@gmail.com" TargetMode="External"/><Relationship Id="rId4" Type="http://schemas.openxmlformats.org/officeDocument/2006/relationships/settings" Target="settings.xml"/><Relationship Id="rId9" Type="http://schemas.openxmlformats.org/officeDocument/2006/relationships/hyperlink" Target="mailto:Linalistiana52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5r3lc3FSG/3gytwxSPFbNvxn1g==">AMUW2mVHKLNB3n4xslimbM7ZasAfrnEWNu+043oE1Kxe6r8C9Hsg4fh7NSJZWEVWA8eqyrkOerAGVhquy3LnOx2faZ3ujUzBt6gVNa4yAy/mnQgLlaNTKjo=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3725</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Kamaliyah</dc:creator>
  <cp:lastModifiedBy>Kamaliyah Ar.</cp:lastModifiedBy>
  <cp:revision>3</cp:revision>
  <dcterms:created xsi:type="dcterms:W3CDTF">2021-07-29T22:56:00Z</dcterms:created>
  <dcterms:modified xsi:type="dcterms:W3CDTF">2023-07-08T08:20:00Z</dcterms:modified>
</cp:coreProperties>
</file>