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41B5" w14:textId="7A52C1EF" w:rsidR="00C83953" w:rsidRDefault="00C83953" w:rsidP="00C83953">
      <w:pPr>
        <w:spacing w:after="0" w:line="240" w:lineRule="auto"/>
        <w:jc w:val="center"/>
        <w:rPr>
          <w:rFonts w:ascii="Times New Roman" w:hAnsi="Times New Roman"/>
          <w:b/>
          <w:spacing w:val="-6"/>
        </w:rPr>
      </w:pPr>
      <w:r w:rsidRPr="005E1A80">
        <w:rPr>
          <w:rFonts w:ascii="Times New Roman" w:hAnsi="Times New Roman"/>
          <w:b/>
          <w:spacing w:val="-6"/>
        </w:rPr>
        <w:t>Pen</w:t>
      </w:r>
      <w:r>
        <w:rPr>
          <w:rFonts w:ascii="Times New Roman" w:hAnsi="Times New Roman"/>
          <w:b/>
          <w:spacing w:val="-6"/>
        </w:rPr>
        <w:t xml:space="preserve">erapan </w:t>
      </w:r>
      <w:r w:rsidRPr="005E1A80">
        <w:rPr>
          <w:rFonts w:ascii="Times New Roman" w:hAnsi="Times New Roman"/>
          <w:b/>
          <w:spacing w:val="-6"/>
        </w:rPr>
        <w:t xml:space="preserve">Media </w:t>
      </w:r>
      <w:r w:rsidRPr="005E1A80">
        <w:rPr>
          <w:rFonts w:ascii="Times New Roman" w:hAnsi="Times New Roman"/>
          <w:b/>
          <w:i/>
          <w:spacing w:val="-6"/>
        </w:rPr>
        <w:t>Google Classroom</w:t>
      </w:r>
      <w:r w:rsidRPr="005E1A80">
        <w:rPr>
          <w:rFonts w:ascii="Times New Roman" w:hAnsi="Times New Roman"/>
          <w:b/>
          <w:spacing w:val="-6"/>
        </w:rPr>
        <w:t xml:space="preserve"> </w:t>
      </w:r>
      <w:r>
        <w:rPr>
          <w:rFonts w:ascii="Times New Roman" w:hAnsi="Times New Roman"/>
          <w:b/>
          <w:spacing w:val="-6"/>
        </w:rPr>
        <w:t xml:space="preserve">Untuk Meningkatkan </w:t>
      </w:r>
      <w:r w:rsidRPr="005E1A80">
        <w:rPr>
          <w:rFonts w:ascii="Times New Roman" w:hAnsi="Times New Roman"/>
          <w:b/>
          <w:spacing w:val="-6"/>
        </w:rPr>
        <w:t xml:space="preserve"> </w:t>
      </w:r>
    </w:p>
    <w:p w14:paraId="373099D1" w14:textId="72EE5920" w:rsidR="00C83953" w:rsidRDefault="00C83953" w:rsidP="00C83953">
      <w:pPr>
        <w:spacing w:after="0" w:line="240" w:lineRule="auto"/>
        <w:jc w:val="center"/>
        <w:rPr>
          <w:rFonts w:ascii="Times New Roman" w:hAnsi="Times New Roman"/>
          <w:b/>
          <w:spacing w:val="-2"/>
        </w:rPr>
      </w:pPr>
      <w:r w:rsidRPr="005E1A80">
        <w:rPr>
          <w:rFonts w:ascii="Times New Roman" w:hAnsi="Times New Roman"/>
          <w:b/>
          <w:spacing w:val="-6"/>
        </w:rPr>
        <w:t>Hasil Belajar</w:t>
      </w:r>
      <w:r w:rsidRPr="005E1A80">
        <w:rPr>
          <w:rFonts w:ascii="Times New Roman" w:hAnsi="Times New Roman"/>
          <w:b/>
        </w:rPr>
        <w:t xml:space="preserve"> Kognitif </w:t>
      </w:r>
      <w:r>
        <w:rPr>
          <w:rFonts w:ascii="Times New Roman" w:hAnsi="Times New Roman"/>
          <w:b/>
          <w:spacing w:val="-2"/>
        </w:rPr>
        <w:t xml:space="preserve">Siswa Kelas X Sma Negeri 1 Batulayar Tahun Pelajaran 2022 </w:t>
      </w:r>
      <w:r w:rsidRPr="005E1A80">
        <w:rPr>
          <w:rFonts w:ascii="Times New Roman" w:hAnsi="Times New Roman"/>
          <w:b/>
          <w:spacing w:val="-2"/>
        </w:rPr>
        <w:t xml:space="preserve"> </w:t>
      </w:r>
    </w:p>
    <w:p w14:paraId="2EAB25D6" w14:textId="77777777" w:rsidR="00A4556F" w:rsidRDefault="00A4556F">
      <w:pPr>
        <w:spacing w:after="0" w:line="276" w:lineRule="auto"/>
        <w:rPr>
          <w:rFonts w:ascii="Times New Roman" w:eastAsia="Times New Roman" w:hAnsi="Times New Roman"/>
        </w:rPr>
      </w:pPr>
    </w:p>
    <w:p w14:paraId="2A1EB371" w14:textId="5574C489" w:rsidR="00C83953" w:rsidRDefault="00C83953">
      <w:pPr>
        <w:pBdr>
          <w:top w:val="nil"/>
          <w:left w:val="nil"/>
          <w:bottom w:val="nil"/>
          <w:right w:val="nil"/>
          <w:between w:val="nil"/>
        </w:pBdr>
        <w:spacing w:after="0" w:line="240" w:lineRule="auto"/>
        <w:jc w:val="center"/>
        <w:rPr>
          <w:rFonts w:ascii="Times New Roman" w:eastAsia="Times New Roman" w:hAnsi="Times New Roman"/>
          <w:color w:val="000000"/>
          <w:vertAlign w:val="superscript"/>
        </w:rPr>
      </w:pPr>
      <w:r>
        <w:rPr>
          <w:rFonts w:ascii="Times New Roman" w:hAnsi="Times New Roman"/>
          <w:b/>
        </w:rPr>
        <w:t xml:space="preserve">Lilis Trisnawati </w:t>
      </w:r>
      <w:r>
        <w:rPr>
          <w:rFonts w:ascii="Times New Roman" w:hAnsi="Times New Roman"/>
          <w:b/>
          <w:vertAlign w:val="superscript"/>
        </w:rPr>
        <w:t>a, 1</w:t>
      </w:r>
      <w:r>
        <w:rPr>
          <w:rFonts w:ascii="Times New Roman" w:hAnsi="Times New Roman"/>
          <w:b/>
        </w:rPr>
        <w:t xml:space="preserve">, Ida Royani </w:t>
      </w:r>
      <w:r>
        <w:rPr>
          <w:rFonts w:ascii="Times New Roman" w:hAnsi="Times New Roman"/>
          <w:b/>
          <w:vertAlign w:val="superscript"/>
        </w:rPr>
        <w:t>b, 2</w:t>
      </w:r>
      <w:r>
        <w:rPr>
          <w:rFonts w:ascii="Times New Roman" w:hAnsi="Times New Roman"/>
          <w:b/>
        </w:rPr>
        <w:t xml:space="preserve">*, dan Ismail Efendi </w:t>
      </w:r>
      <w:r>
        <w:rPr>
          <w:rFonts w:ascii="Times New Roman" w:hAnsi="Times New Roman"/>
          <w:b/>
          <w:vertAlign w:val="superscript"/>
        </w:rPr>
        <w:t xml:space="preserve">c, </w:t>
      </w:r>
      <w:r w:rsidRPr="0084014D">
        <w:rPr>
          <w:rFonts w:ascii="Times New Roman" w:hAnsi="Times New Roman"/>
          <w:b/>
          <w:vertAlign w:val="superscript"/>
        </w:rPr>
        <w:t>3</w:t>
      </w:r>
    </w:p>
    <w:p w14:paraId="270F70BD" w14:textId="77777777" w:rsidR="00C83953" w:rsidRDefault="00C83953">
      <w:pPr>
        <w:pBdr>
          <w:top w:val="nil"/>
          <w:left w:val="nil"/>
          <w:bottom w:val="nil"/>
          <w:right w:val="nil"/>
          <w:between w:val="nil"/>
        </w:pBdr>
        <w:spacing w:after="0" w:line="240" w:lineRule="auto"/>
        <w:jc w:val="center"/>
        <w:rPr>
          <w:rFonts w:ascii="Times New Roman" w:eastAsia="Times New Roman" w:hAnsi="Times New Roman"/>
          <w:color w:val="000000"/>
          <w:vertAlign w:val="superscript"/>
        </w:rPr>
      </w:pPr>
    </w:p>
    <w:p w14:paraId="3AFCC05C" w14:textId="5CF2E7C6" w:rsidR="00A4556F"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Pr>
          <w:rFonts w:ascii="Times New Roman" w:eastAsia="Times New Roman" w:hAnsi="Times New Roman"/>
          <w:color w:val="000000"/>
          <w:vertAlign w:val="superscript"/>
        </w:rPr>
        <w:t>a</w:t>
      </w:r>
      <w:r w:rsidR="00C83953">
        <w:rPr>
          <w:rFonts w:ascii="Times New Roman" w:eastAsia="Times New Roman" w:hAnsi="Times New Roman"/>
          <w:color w:val="000000"/>
          <w:vertAlign w:val="superscript"/>
        </w:rPr>
        <w:t xml:space="preserve">, b &amp; c </w:t>
      </w:r>
      <w:r w:rsidR="00C83953">
        <w:rPr>
          <w:rFonts w:ascii="Times New Roman" w:hAnsi="Times New Roman"/>
        </w:rPr>
        <w:t xml:space="preserve">Program Studi Pendidikan Biologi, FSTT, Universitas Pendidikan Mandalika, Indonesia  </w:t>
      </w:r>
      <w:r>
        <w:rPr>
          <w:rFonts w:ascii="Times New Roman" w:eastAsia="Times New Roman" w:hAnsi="Times New Roman"/>
          <w:color w:val="000000"/>
        </w:rPr>
        <w:t xml:space="preserve"> </w:t>
      </w:r>
    </w:p>
    <w:p w14:paraId="2BE4CE49" w14:textId="60062291" w:rsidR="00A4556F"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Pr>
          <w:rFonts w:ascii="Times New Roman" w:eastAsia="Times New Roman" w:hAnsi="Times New Roman"/>
          <w:color w:val="000000"/>
          <w:vertAlign w:val="superscript"/>
        </w:rPr>
        <w:t>1</w:t>
      </w:r>
      <w:r>
        <w:rPr>
          <w:rFonts w:ascii="Times New Roman" w:eastAsia="Times New Roman" w:hAnsi="Times New Roman"/>
          <w:color w:val="000000"/>
        </w:rPr>
        <w:t xml:space="preserve"> </w:t>
      </w:r>
      <w:r w:rsidR="002D1DFB">
        <w:rPr>
          <w:rFonts w:ascii="Times New Roman" w:eastAsia="Times New Roman" w:hAnsi="Times New Roman"/>
          <w:color w:val="000000"/>
        </w:rPr>
        <w:t>lilistrisna245@gmail.com</w:t>
      </w:r>
      <w:r>
        <w:rPr>
          <w:rFonts w:ascii="Times New Roman" w:eastAsia="Times New Roman" w:hAnsi="Times New Roman"/>
          <w:color w:val="000000"/>
        </w:rPr>
        <w:t>;</w:t>
      </w:r>
      <w:r w:rsidR="00C83953">
        <w:rPr>
          <w:rFonts w:ascii="Times New Roman" w:eastAsia="Times New Roman" w:hAnsi="Times New Roman"/>
          <w:color w:val="000000"/>
        </w:rPr>
        <w:t>idaroyani@undikma.ac.id</w:t>
      </w:r>
      <w:r w:rsidR="002D1DFB">
        <w:rPr>
          <w:rFonts w:ascii="Times New Roman" w:eastAsia="Times New Roman" w:hAnsi="Times New Roman"/>
          <w:color w:val="000000"/>
          <w:vertAlign w:val="superscript"/>
        </w:rPr>
        <w:t>*</w:t>
      </w:r>
      <w:r>
        <w:rPr>
          <w:rFonts w:ascii="Times New Roman" w:eastAsia="Times New Roman" w:hAnsi="Times New Roman"/>
          <w:color w:val="000000"/>
        </w:rPr>
        <w:t xml:space="preserve">; </w:t>
      </w:r>
      <w:r w:rsidR="00C83953">
        <w:rPr>
          <w:rFonts w:ascii="Times New Roman" w:eastAsia="Times New Roman" w:hAnsi="Times New Roman"/>
          <w:color w:val="000000"/>
        </w:rPr>
        <w:t>ismailefendi@undikma.ac.id</w:t>
      </w:r>
    </w:p>
    <w:p w14:paraId="03CAA109" w14:textId="0BB7CBEF" w:rsidR="00A4556F" w:rsidRDefault="00A4556F">
      <w:pPr>
        <w:pBdr>
          <w:top w:val="nil"/>
          <w:left w:val="nil"/>
          <w:bottom w:val="nil"/>
          <w:right w:val="nil"/>
          <w:between w:val="nil"/>
        </w:pBdr>
        <w:spacing w:after="0" w:line="240" w:lineRule="auto"/>
        <w:jc w:val="center"/>
        <w:rPr>
          <w:rFonts w:ascii="Times New Roman" w:eastAsia="Times New Roman" w:hAnsi="Times New Roman"/>
          <w:color w:val="000000"/>
        </w:rPr>
      </w:pPr>
    </w:p>
    <w:p w14:paraId="4FED0F39" w14:textId="77777777" w:rsidR="00A4556F" w:rsidRDefault="00A4556F">
      <w:pPr>
        <w:spacing w:after="0" w:line="240" w:lineRule="auto"/>
        <w:ind w:left="851" w:right="849"/>
        <w:rPr>
          <w:rFonts w:ascii="Cambria" w:eastAsia="Cambria" w:hAnsi="Cambria" w:cs="Cambria"/>
          <w:b/>
        </w:rPr>
      </w:pPr>
    </w:p>
    <w:p w14:paraId="546DD021" w14:textId="7392140C" w:rsidR="00A4556F" w:rsidRDefault="00000000">
      <w:pPr>
        <w:spacing w:after="0" w:line="240" w:lineRule="auto"/>
        <w:ind w:left="851" w:right="849"/>
        <w:rPr>
          <w:rFonts w:ascii="Cambria" w:eastAsia="Cambria" w:hAnsi="Cambria" w:cs="Cambria"/>
          <w:b/>
        </w:rPr>
      </w:pPr>
      <w:r>
        <w:rPr>
          <w:rFonts w:ascii="Cambria" w:eastAsia="Cambria" w:hAnsi="Cambria" w:cs="Cambria"/>
          <w:b/>
        </w:rPr>
        <w:t>ABSTRAK</w:t>
      </w:r>
    </w:p>
    <w:p w14:paraId="46180E9D" w14:textId="23F5796C" w:rsidR="00A97AAD" w:rsidRDefault="00A97AAD">
      <w:pPr>
        <w:spacing w:after="0" w:line="240" w:lineRule="auto"/>
        <w:ind w:left="851" w:right="849"/>
        <w:rPr>
          <w:rFonts w:ascii="Cambria" w:eastAsia="Cambria" w:hAnsi="Cambria" w:cs="Cambria"/>
          <w:b/>
        </w:rPr>
      </w:pPr>
    </w:p>
    <w:p w14:paraId="1B3FFCA7" w14:textId="5BCC8FDF" w:rsidR="00A97AAD" w:rsidRPr="00A97AAD" w:rsidRDefault="00A97AAD" w:rsidP="00A97AAD">
      <w:pPr>
        <w:spacing w:after="0" w:line="240" w:lineRule="auto"/>
        <w:ind w:left="851" w:right="849"/>
        <w:jc w:val="both"/>
        <w:rPr>
          <w:rFonts w:ascii="Cambria" w:eastAsia="Cambria" w:hAnsi="Cambria" w:cs="Cambria"/>
          <w:b/>
          <w:sz w:val="22"/>
          <w:szCs w:val="22"/>
        </w:rPr>
      </w:pPr>
      <w:r w:rsidRPr="00A97AAD">
        <w:rPr>
          <w:rFonts w:ascii="Cambria" w:hAnsi="Cambria"/>
          <w:sz w:val="22"/>
          <w:szCs w:val="22"/>
        </w:rPr>
        <w:t xml:space="preserve">Penelitian ini bertujuan untuk mengetahui apakah penerapan media </w:t>
      </w:r>
      <w:r w:rsidRPr="00A97AAD">
        <w:rPr>
          <w:rFonts w:ascii="Cambria" w:hAnsi="Cambria"/>
          <w:i/>
          <w:sz w:val="22"/>
          <w:szCs w:val="22"/>
        </w:rPr>
        <w:t>google</w:t>
      </w:r>
      <w:r w:rsidRPr="00A97AAD">
        <w:rPr>
          <w:rFonts w:ascii="Cambria" w:hAnsi="Cambria"/>
          <w:sz w:val="22"/>
          <w:szCs w:val="22"/>
        </w:rPr>
        <w:t xml:space="preserve"> </w:t>
      </w:r>
      <w:r w:rsidRPr="00A97AAD">
        <w:rPr>
          <w:rFonts w:ascii="Cambria" w:hAnsi="Cambria"/>
          <w:i/>
          <w:sz w:val="22"/>
          <w:szCs w:val="22"/>
        </w:rPr>
        <w:t>classroom</w:t>
      </w:r>
      <w:r w:rsidRPr="00A97AAD">
        <w:rPr>
          <w:rFonts w:ascii="Cambria" w:hAnsi="Cambria"/>
          <w:sz w:val="22"/>
          <w:szCs w:val="22"/>
        </w:rPr>
        <w:t xml:space="preserve"> dapat meningkatkan hasil belajar kognitif siswa kelas X SMA Negeri 1 Batulayar Tahun Pelajaran 2022. Jenis penelitian yang digunakan adalah penelitian tindakan kelas (PTK). Populasi pada penelitian ini adalah seluruh kelas X MIPA SMA Negeri 1 Batulayar tahun  pelajaran 2022 dengan jumlah siswa 20 orang. Data penelitian diambil dari siklus I dan siklus II. Teknik pengumpulan data menggunakan 5 butir soal pilihan ganda dan 5 butir soal esay pada siklus I dan 10 butir soal pilihan ganda pada siklus II. Berdasarkan analisis data diperoleh nilai rata-rata pada siklus I adalah 39,3 dan siklus II 73,16 dengan kategori homogen dan terdistribusi normal. Data nilai akhir kedua siklus di uji menggunakan </w:t>
      </w:r>
      <w:r w:rsidRPr="00A97AAD">
        <w:rPr>
          <w:rFonts w:ascii="Cambria" w:hAnsi="Cambria"/>
          <w:i/>
          <w:sz w:val="22"/>
          <w:szCs w:val="22"/>
        </w:rPr>
        <w:t>t Critial</w:t>
      </w:r>
      <w:r w:rsidRPr="00A97AAD">
        <w:rPr>
          <w:rFonts w:ascii="Cambria" w:hAnsi="Cambria"/>
          <w:sz w:val="22"/>
          <w:szCs w:val="22"/>
        </w:rPr>
        <w:t xml:space="preserve"> </w:t>
      </w:r>
      <w:r w:rsidRPr="00A97AAD">
        <w:rPr>
          <w:rFonts w:ascii="Cambria" w:hAnsi="Cambria"/>
          <w:i/>
          <w:sz w:val="22"/>
          <w:szCs w:val="22"/>
        </w:rPr>
        <w:t>one-tail</w:t>
      </w:r>
      <w:r w:rsidRPr="00A97AAD">
        <w:rPr>
          <w:rFonts w:ascii="Cambria" w:hAnsi="Cambria"/>
          <w:sz w:val="22"/>
          <w:szCs w:val="22"/>
        </w:rPr>
        <w:t xml:space="preserve"> diperoleh t</w:t>
      </w:r>
      <w:r w:rsidRPr="00A97AAD">
        <w:rPr>
          <w:rFonts w:ascii="Cambria" w:hAnsi="Cambria"/>
          <w:sz w:val="22"/>
          <w:szCs w:val="22"/>
          <w:vertAlign w:val="subscript"/>
        </w:rPr>
        <w:t xml:space="preserve">hitung &gt; </w:t>
      </w:r>
      <w:r w:rsidRPr="00A97AAD">
        <w:rPr>
          <w:rFonts w:ascii="Cambria" w:eastAsiaTheme="minorEastAsia" w:hAnsi="Cambria"/>
          <w:sz w:val="22"/>
          <w:szCs w:val="22"/>
        </w:rPr>
        <w:t>t</w:t>
      </w:r>
      <w:r w:rsidRPr="00A97AAD">
        <w:rPr>
          <w:rFonts w:ascii="Cambria" w:eastAsiaTheme="minorEastAsia" w:hAnsi="Cambria"/>
          <w:sz w:val="22"/>
          <w:szCs w:val="22"/>
          <w:vertAlign w:val="subscript"/>
        </w:rPr>
        <w:t xml:space="preserve">tabel </w:t>
      </w:r>
      <w:r w:rsidRPr="00A97AAD">
        <w:rPr>
          <w:rFonts w:ascii="Cambria" w:eastAsiaTheme="minorEastAsia" w:hAnsi="Cambria"/>
          <w:sz w:val="22"/>
          <w:szCs w:val="22"/>
        </w:rPr>
        <w:t>dengan nilai t</w:t>
      </w:r>
      <w:r w:rsidRPr="00A97AAD">
        <w:rPr>
          <w:rFonts w:ascii="Cambria" w:eastAsiaTheme="minorEastAsia" w:hAnsi="Cambria"/>
          <w:sz w:val="22"/>
          <w:szCs w:val="22"/>
          <w:vertAlign w:val="subscript"/>
        </w:rPr>
        <w:t>hitung</w:t>
      </w:r>
      <w:r w:rsidRPr="00A97AAD">
        <w:rPr>
          <w:rFonts w:ascii="Cambria" w:eastAsiaTheme="minorEastAsia" w:hAnsi="Cambria"/>
          <w:sz w:val="22"/>
          <w:szCs w:val="22"/>
        </w:rPr>
        <w:t xml:space="preserve"> sebesar -15,03 dan t</w:t>
      </w:r>
      <w:r w:rsidRPr="00A97AAD">
        <w:rPr>
          <w:rFonts w:ascii="Cambria" w:eastAsiaTheme="minorEastAsia" w:hAnsi="Cambria"/>
          <w:sz w:val="22"/>
          <w:szCs w:val="22"/>
          <w:vertAlign w:val="subscript"/>
        </w:rPr>
        <w:t xml:space="preserve">tabel </w:t>
      </w:r>
      <w:r w:rsidRPr="00A97AAD">
        <w:rPr>
          <w:rFonts w:ascii="Cambria" w:eastAsiaTheme="minorEastAsia" w:hAnsi="Cambria"/>
          <w:sz w:val="22"/>
          <w:szCs w:val="22"/>
        </w:rPr>
        <w:t xml:space="preserve">sebesar 1,685 pada taraf  signifikan  5% sehingga Ha diterima. Dapat disimpulkan bahwa penerapan media </w:t>
      </w:r>
      <w:r w:rsidRPr="00A97AAD">
        <w:rPr>
          <w:rFonts w:ascii="Cambria" w:eastAsiaTheme="minorEastAsia" w:hAnsi="Cambria"/>
          <w:i/>
          <w:sz w:val="22"/>
          <w:szCs w:val="22"/>
        </w:rPr>
        <w:t>google classroom</w:t>
      </w:r>
      <w:r w:rsidRPr="00A97AAD">
        <w:rPr>
          <w:rFonts w:ascii="Cambria" w:eastAsiaTheme="minorEastAsia" w:hAnsi="Cambria"/>
          <w:sz w:val="22"/>
          <w:szCs w:val="22"/>
        </w:rPr>
        <w:t xml:space="preserve"> dapat meningkatkan  hasil belajar kognitif siswa kelas X SMA Negeri 1 Batulayar.</w:t>
      </w:r>
    </w:p>
    <w:p w14:paraId="399A34DF" w14:textId="77777777" w:rsidR="00A97AAD" w:rsidRDefault="00A97AAD">
      <w:pPr>
        <w:spacing w:after="0" w:line="240" w:lineRule="auto"/>
        <w:ind w:left="851" w:right="849"/>
        <w:rPr>
          <w:rFonts w:ascii="Cambria" w:eastAsia="Cambria" w:hAnsi="Cambria" w:cs="Cambria"/>
          <w:b/>
        </w:rPr>
      </w:pPr>
    </w:p>
    <w:p w14:paraId="3E98CD43" w14:textId="7EB25DF4" w:rsidR="00A4556F" w:rsidRDefault="00000000">
      <w:pPr>
        <w:spacing w:after="0" w:line="276" w:lineRule="auto"/>
        <w:ind w:left="1985" w:right="849" w:hanging="1134"/>
        <w:jc w:val="both"/>
        <w:rPr>
          <w:rFonts w:ascii="Cambria" w:eastAsia="Cambria" w:hAnsi="Cambria" w:cs="Cambria"/>
          <w:color w:val="000000"/>
        </w:rPr>
      </w:pPr>
      <w:r>
        <w:rPr>
          <w:rFonts w:ascii="Cambria" w:eastAsia="Cambria" w:hAnsi="Cambria" w:cs="Cambria"/>
        </w:rPr>
        <w:t>Kata kunci</w:t>
      </w:r>
      <w:r w:rsidR="00A97AAD">
        <w:rPr>
          <w:rFonts w:ascii="Cambria" w:eastAsia="Cambria" w:hAnsi="Cambria" w:cs="Cambria"/>
        </w:rPr>
        <w:t xml:space="preserve">: </w:t>
      </w:r>
      <w:r w:rsidR="00A97AAD">
        <w:rPr>
          <w:rFonts w:ascii="Times New Roman" w:hAnsi="Times New Roman"/>
          <w:b/>
          <w:sz w:val="20"/>
          <w:szCs w:val="20"/>
        </w:rPr>
        <w:t>:</w:t>
      </w:r>
      <w:r w:rsidR="00A97AAD" w:rsidRPr="0084014D">
        <w:rPr>
          <w:rFonts w:ascii="Times New Roman" w:eastAsiaTheme="minorEastAsia" w:hAnsi="Times New Roman"/>
        </w:rPr>
        <w:t xml:space="preserve"> </w:t>
      </w:r>
      <w:r w:rsidR="00A97AAD" w:rsidRPr="0084014D">
        <w:rPr>
          <w:rFonts w:ascii="Times New Roman" w:eastAsiaTheme="minorEastAsia" w:hAnsi="Times New Roman"/>
          <w:sz w:val="20"/>
        </w:rPr>
        <w:t xml:space="preserve">Media </w:t>
      </w:r>
      <w:r w:rsidR="00A97AAD" w:rsidRPr="0084014D">
        <w:rPr>
          <w:rFonts w:ascii="Times New Roman" w:eastAsiaTheme="minorEastAsia" w:hAnsi="Times New Roman"/>
          <w:i/>
          <w:sz w:val="20"/>
        </w:rPr>
        <w:t>Google Classroom</w:t>
      </w:r>
      <w:r w:rsidR="00A97AAD" w:rsidRPr="0084014D">
        <w:rPr>
          <w:rFonts w:ascii="Times New Roman" w:eastAsiaTheme="minorEastAsia" w:hAnsi="Times New Roman"/>
          <w:sz w:val="20"/>
        </w:rPr>
        <w:t>, Hasil Belajar Kognitif</w:t>
      </w:r>
    </w:p>
    <w:p w14:paraId="07075278" w14:textId="77777777" w:rsidR="00A4556F" w:rsidRDefault="00A4556F">
      <w:pPr>
        <w:spacing w:after="0" w:line="240" w:lineRule="auto"/>
        <w:ind w:right="849"/>
        <w:rPr>
          <w:rFonts w:ascii="Cambria" w:eastAsia="Cambria" w:hAnsi="Cambria" w:cs="Cambria"/>
          <w:color w:val="000000"/>
        </w:rPr>
      </w:pPr>
    </w:p>
    <w:p w14:paraId="3EF371E0" w14:textId="77777777" w:rsidR="00A4556F" w:rsidRDefault="00000000">
      <w:pPr>
        <w:spacing w:after="0" w:line="240" w:lineRule="auto"/>
        <w:ind w:left="851" w:right="849"/>
        <w:rPr>
          <w:rFonts w:ascii="Cambria" w:eastAsia="Cambria" w:hAnsi="Cambria" w:cs="Cambria"/>
          <w:b/>
        </w:rPr>
      </w:pPr>
      <w:r>
        <w:rPr>
          <w:rFonts w:ascii="Cambria" w:eastAsia="Cambria" w:hAnsi="Cambria" w:cs="Cambria"/>
          <w:b/>
        </w:rPr>
        <w:t>ABSTRACT</w:t>
      </w:r>
    </w:p>
    <w:p w14:paraId="13768621" w14:textId="45C12EC5" w:rsidR="00A97AAD" w:rsidRPr="00A97AAD" w:rsidRDefault="00A97AAD">
      <w:pPr>
        <w:spacing w:after="0" w:line="276" w:lineRule="auto"/>
        <w:ind w:left="851" w:right="849"/>
        <w:jc w:val="both"/>
        <w:rPr>
          <w:rFonts w:ascii="Cambria" w:eastAsia="Cambria" w:hAnsi="Cambria" w:cs="Cambria"/>
          <w:bCs/>
          <w:sz w:val="22"/>
          <w:szCs w:val="22"/>
        </w:rPr>
      </w:pPr>
      <w:r w:rsidRPr="00A97AAD">
        <w:rPr>
          <w:rFonts w:ascii="Cambria" w:eastAsia="Cambria" w:hAnsi="Cambria" w:cs="Cambria"/>
          <w:bCs/>
          <w:sz w:val="22"/>
          <w:szCs w:val="22"/>
        </w:rPr>
        <w:t>This study aims to find out whether the application of google classroom media can improve the cognitive learning outcomes of class X students of SMA Negeri 1 Batulayar for the 2022 academic year. The type of research used is classroom action research (PTK). The population in this study were all class X MIPA SMA Negeri 1 Batulayar for the 2022 academic year with 20 students. The research data was taken from cycle I and cycle II. The data collection technique used 5 multiple choice questions and 5 essay questions in cycle I and 10 multiple choice questions in cycle II. Based on data analysis, it was obtained that the average value in cycle I was 39.3 and cycle II was 73.16 with a homogeneous and normally distributed category. Data on the final values ​​of the two cycles were tested using the t Critical one-tail, obtained tcount &gt; ttable with a tcount of -15.03 and a ttable of 1.685 at a significant level of 5% so that Ha was accepted. It can be concluded that the application of google classroom media can improve the cognitive learning outcomes of class X SMA Negeri 1 Batulayar.</w:t>
      </w:r>
    </w:p>
    <w:p w14:paraId="56B25FFB" w14:textId="77777777" w:rsidR="00706DCC" w:rsidRDefault="00706DCC" w:rsidP="00706DCC">
      <w:pPr>
        <w:spacing w:after="0" w:line="276" w:lineRule="auto"/>
        <w:ind w:left="131" w:right="849" w:firstLine="720"/>
        <w:jc w:val="both"/>
        <w:rPr>
          <w:rFonts w:ascii="Cambria" w:eastAsia="Cambria" w:hAnsi="Cambria" w:cs="Cambria"/>
          <w:b/>
          <w:sz w:val="22"/>
          <w:szCs w:val="22"/>
        </w:rPr>
      </w:pPr>
    </w:p>
    <w:p w14:paraId="2CBC957D" w14:textId="35FA1989" w:rsidR="00A4556F" w:rsidRDefault="00000000" w:rsidP="00706DCC">
      <w:pPr>
        <w:spacing w:after="0" w:line="276" w:lineRule="auto"/>
        <w:ind w:left="131" w:right="849" w:firstLine="720"/>
        <w:jc w:val="both"/>
        <w:rPr>
          <w:rFonts w:ascii="Cambria" w:eastAsia="Cambria" w:hAnsi="Cambria" w:cs="Cambria"/>
        </w:rPr>
      </w:pPr>
      <w:r>
        <w:rPr>
          <w:rFonts w:ascii="Cambria" w:eastAsia="Cambria" w:hAnsi="Cambria" w:cs="Cambria"/>
          <w:sz w:val="22"/>
          <w:szCs w:val="22"/>
        </w:rPr>
        <w:t>Key word:</w:t>
      </w:r>
      <w:r>
        <w:rPr>
          <w:rFonts w:ascii="Cambria" w:eastAsia="Cambria" w:hAnsi="Cambria" w:cs="Cambria"/>
          <w:color w:val="000000"/>
          <w:sz w:val="22"/>
          <w:szCs w:val="22"/>
        </w:rPr>
        <w:t xml:space="preserve"> </w:t>
      </w:r>
      <w:r w:rsidR="00706DCC" w:rsidRPr="00706DCC">
        <w:rPr>
          <w:rFonts w:ascii="Cambria" w:eastAsia="Cambria" w:hAnsi="Cambria" w:cs="Cambria"/>
          <w:color w:val="000000"/>
          <w:sz w:val="22"/>
          <w:szCs w:val="22"/>
        </w:rPr>
        <w:t>Google Classroom Media, Cognitive Learning Outcomes</w:t>
      </w:r>
    </w:p>
    <w:p w14:paraId="3A8A6C2D" w14:textId="77777777" w:rsidR="00A4556F" w:rsidRDefault="00000000">
      <w:pPr>
        <w:pBdr>
          <w:top w:val="nil"/>
          <w:left w:val="nil"/>
          <w:bottom w:val="nil"/>
          <w:right w:val="nil"/>
          <w:between w:val="nil"/>
        </w:pBdr>
        <w:spacing w:after="0" w:line="276" w:lineRule="auto"/>
        <w:ind w:right="567"/>
        <w:jc w:val="both"/>
        <w:rPr>
          <w:rFonts w:ascii="Times New Roman" w:eastAsia="Times New Roman" w:hAnsi="Times New Roman"/>
          <w:b/>
          <w:color w:val="000000"/>
        </w:rPr>
      </w:pPr>
      <w:r>
        <w:rPr>
          <w:rFonts w:ascii="Times New Roman" w:eastAsia="Times New Roman" w:hAnsi="Times New Roman"/>
          <w:b/>
          <w:color w:val="000000"/>
        </w:rPr>
        <w:lastRenderedPageBreak/>
        <w:t>PENDAHULUAN</w:t>
      </w:r>
    </w:p>
    <w:p w14:paraId="5369A1CD" w14:textId="77777777" w:rsidR="00706DCC" w:rsidRPr="003E7528" w:rsidRDefault="00706DCC" w:rsidP="003E7528">
      <w:pPr>
        <w:pStyle w:val="ListParagraph"/>
        <w:spacing w:after="0" w:line="360" w:lineRule="auto"/>
        <w:ind w:left="0" w:firstLine="720"/>
        <w:jc w:val="both"/>
        <w:outlineLvl w:val="1"/>
        <w:rPr>
          <w:rFonts w:ascii="Times New Roman" w:hAnsi="Times New Roman"/>
          <w:sz w:val="24"/>
        </w:rPr>
      </w:pPr>
      <w:r w:rsidRPr="003E7528">
        <w:rPr>
          <w:rFonts w:ascii="Times New Roman" w:hAnsi="Times New Roman"/>
          <w:sz w:val="24"/>
        </w:rPr>
        <w:t xml:space="preserve">Dalam masa pandemi Covid-19, pemerintah menghentikan pembelajaran secara </w:t>
      </w:r>
      <w:r w:rsidRPr="003E7528">
        <w:rPr>
          <w:rFonts w:ascii="Times New Roman" w:hAnsi="Times New Roman"/>
          <w:i/>
          <w:sz w:val="24"/>
        </w:rPr>
        <w:t>offline</w:t>
      </w:r>
      <w:r w:rsidRPr="003E7528">
        <w:rPr>
          <w:rFonts w:ascii="Times New Roman" w:hAnsi="Times New Roman"/>
          <w:sz w:val="24"/>
        </w:rPr>
        <w:t xml:space="preserve"> dan diganti sebagai pembelajaran jarak jauh </w:t>
      </w:r>
      <w:r w:rsidRPr="003E7528">
        <w:rPr>
          <w:rFonts w:ascii="Times New Roman" w:hAnsi="Times New Roman"/>
          <w:color w:val="000000" w:themeColor="text1"/>
          <w:sz w:val="24"/>
        </w:rPr>
        <w:t>(Marlinda dkk., 2021).</w:t>
      </w:r>
      <w:r w:rsidRPr="003E7528">
        <w:rPr>
          <w:rFonts w:ascii="Times New Roman" w:hAnsi="Times New Roman"/>
          <w:color w:val="FF0000"/>
          <w:sz w:val="24"/>
        </w:rPr>
        <w:t xml:space="preserve"> </w:t>
      </w:r>
      <w:r w:rsidRPr="003E7528">
        <w:rPr>
          <w:rFonts w:ascii="Times New Roman" w:hAnsi="Times New Roman"/>
          <w:sz w:val="24"/>
        </w:rPr>
        <w:t>Pembelajaran jarak jauh yaitu pendidikan yang dilaksanakan siswa dan pengajar yang memanfaatkan media teknologi menjadi wahana untuk menunjang pembelajaran yang dilakukan secara daring (Nugrahaeny, 2020). Hal ini mengacu pada hukum Surat Edaran Mendikbud Nomor 3 Tahun 2020 tentang Pencegahan Covid-19 pada Satuan Pendidikan dan Surat Mendikbud No.46962/MPK.HK/2020 tentang Pembelajaran secara Daring dan Belajar dari Rumah dalam rangka pencegahan Penyebaran Covid-19 di sekolah. Sistem pembelajaran jarak jauh ini adalah solusi yang sempurna pada masa pandemik seperti saat ini supaya aktivitas belajar mengajar permanen bisa terealisasi dengan baik dan meminimalisasi terjadinya penularan virus corona (Setiati dan Azwar, 2020).</w:t>
      </w:r>
      <w:bookmarkStart w:id="0" w:name="_Toc104874510"/>
      <w:bookmarkStart w:id="1" w:name="_Toc104507852"/>
      <w:r w:rsidRPr="003E7528">
        <w:rPr>
          <w:rFonts w:ascii="Times New Roman" w:hAnsi="Times New Roman"/>
          <w:sz w:val="24"/>
        </w:rPr>
        <w:t xml:space="preserve"> Proses pembelajaran jarak jauh di sekolah tidak bisa lepas dari peran teknologi informasi. Hal tersebut dapat terlihat dari kegiatan guru dan siswa dalam menggunakan komputer di sekolah. Sejak diterapkannya pembelajaran jarak jauh terdapat peningkatan </w:t>
      </w:r>
      <w:r w:rsidRPr="003E7528">
        <w:rPr>
          <w:rFonts w:ascii="Times New Roman" w:hAnsi="Times New Roman"/>
          <w:i/>
          <w:sz w:val="24"/>
        </w:rPr>
        <w:t>newuser</w:t>
      </w:r>
      <w:r w:rsidRPr="003E7528">
        <w:rPr>
          <w:rFonts w:ascii="Times New Roman" w:hAnsi="Times New Roman"/>
          <w:sz w:val="24"/>
        </w:rPr>
        <w:t xml:space="preserve"> dan </w:t>
      </w:r>
      <w:r w:rsidRPr="003E7528">
        <w:rPr>
          <w:rFonts w:ascii="Times New Roman" w:hAnsi="Times New Roman"/>
          <w:i/>
          <w:sz w:val="24"/>
        </w:rPr>
        <w:t>page view</w:t>
      </w:r>
      <w:r w:rsidRPr="003E7528">
        <w:rPr>
          <w:rFonts w:ascii="Times New Roman" w:hAnsi="Times New Roman"/>
          <w:sz w:val="24"/>
        </w:rPr>
        <w:t xml:space="preserve"> dalam waktu 16 Maret 2020 sampai 12 Mei 2020. Berdasarkan sumber data yang diambil dari Pusdatin, Kemdikbud 2020, pada tanggal 1 Januari 2020 sampai 12 Mei 2020 terdapat </w:t>
      </w:r>
      <w:r w:rsidRPr="003E7528">
        <w:rPr>
          <w:rFonts w:ascii="Times New Roman" w:hAnsi="Times New Roman"/>
          <w:i/>
          <w:sz w:val="24"/>
        </w:rPr>
        <w:t xml:space="preserve">new user </w:t>
      </w:r>
      <w:r w:rsidRPr="003E7528">
        <w:rPr>
          <w:rFonts w:ascii="Times New Roman" w:hAnsi="Times New Roman"/>
          <w:sz w:val="24"/>
        </w:rPr>
        <w:t xml:space="preserve">sebanyak 3.818.469 dan </w:t>
      </w:r>
      <w:r w:rsidRPr="003E7528">
        <w:rPr>
          <w:rFonts w:ascii="Times New Roman" w:hAnsi="Times New Roman"/>
          <w:i/>
          <w:sz w:val="24"/>
        </w:rPr>
        <w:t xml:space="preserve">page view </w:t>
      </w:r>
      <w:r w:rsidRPr="003E7528">
        <w:rPr>
          <w:rFonts w:ascii="Times New Roman" w:hAnsi="Times New Roman"/>
          <w:sz w:val="24"/>
        </w:rPr>
        <w:t xml:space="preserve">sebanyak 60.449.390.  Sedangkan dalam waktu 16 Maret 2020 sampai 12 Mei 2020, tercatat </w:t>
      </w:r>
      <w:r w:rsidRPr="003E7528">
        <w:rPr>
          <w:rFonts w:ascii="Times New Roman" w:hAnsi="Times New Roman"/>
          <w:i/>
          <w:sz w:val="24"/>
        </w:rPr>
        <w:t xml:space="preserve">new user </w:t>
      </w:r>
      <w:r w:rsidRPr="003E7528">
        <w:rPr>
          <w:rFonts w:ascii="Times New Roman" w:hAnsi="Times New Roman"/>
          <w:sz w:val="24"/>
        </w:rPr>
        <w:t xml:space="preserve">sebanyak 2.669.228 dan </w:t>
      </w:r>
      <w:r w:rsidRPr="003E7528">
        <w:rPr>
          <w:rFonts w:ascii="Times New Roman" w:hAnsi="Times New Roman"/>
          <w:i/>
          <w:sz w:val="24"/>
        </w:rPr>
        <w:t xml:space="preserve">page view </w:t>
      </w:r>
      <w:r w:rsidRPr="003E7528">
        <w:rPr>
          <w:rFonts w:ascii="Times New Roman" w:hAnsi="Times New Roman"/>
          <w:sz w:val="24"/>
        </w:rPr>
        <w:t>sebanyak 54.522.531 (Waspoodo, 2020).</w:t>
      </w:r>
      <w:bookmarkStart w:id="2" w:name="_Toc104874511"/>
      <w:bookmarkStart w:id="3" w:name="_Toc104507853"/>
      <w:bookmarkEnd w:id="0"/>
      <w:bookmarkEnd w:id="1"/>
      <w:r w:rsidRPr="003E7528">
        <w:rPr>
          <w:rFonts w:ascii="Times New Roman" w:hAnsi="Times New Roman"/>
          <w:sz w:val="24"/>
        </w:rPr>
        <w:t xml:space="preserve"> Pembelajaran dengan memanfaatkan teknologi salah satunya adalah </w:t>
      </w:r>
      <w:r w:rsidRPr="003E7528">
        <w:rPr>
          <w:rFonts w:ascii="Times New Roman" w:hAnsi="Times New Roman"/>
          <w:i/>
          <w:sz w:val="24"/>
        </w:rPr>
        <w:t>online learning</w:t>
      </w:r>
      <w:r w:rsidRPr="003E7528">
        <w:rPr>
          <w:rFonts w:ascii="Times New Roman" w:hAnsi="Times New Roman"/>
          <w:sz w:val="24"/>
        </w:rPr>
        <w:t xml:space="preserve"> atau juga </w:t>
      </w:r>
      <w:r w:rsidRPr="003E7528">
        <w:rPr>
          <w:rFonts w:ascii="Times New Roman" w:hAnsi="Times New Roman"/>
          <w:i/>
          <w:sz w:val="24"/>
        </w:rPr>
        <w:t>e-learning. Online learning</w:t>
      </w:r>
      <w:r w:rsidRPr="003E7528">
        <w:rPr>
          <w:rFonts w:ascii="Times New Roman" w:hAnsi="Times New Roman"/>
          <w:sz w:val="24"/>
        </w:rPr>
        <w:t xml:space="preserve"> adalah belajar dengan bantuan sistem pembelajaran jarak jauh, kolaborasi online antara peserta didik dan pendidik (Simarmata, 2019). Menurut Nadziroh (2017) </w:t>
      </w:r>
      <w:r w:rsidRPr="003E7528">
        <w:rPr>
          <w:rFonts w:ascii="Times New Roman" w:hAnsi="Times New Roman"/>
          <w:i/>
          <w:sz w:val="24"/>
        </w:rPr>
        <w:t>e-learning</w:t>
      </w:r>
      <w:r w:rsidRPr="003E7528">
        <w:rPr>
          <w:rFonts w:ascii="Times New Roman" w:hAnsi="Times New Roman"/>
          <w:sz w:val="24"/>
        </w:rPr>
        <w:t xml:space="preserve"> merupakan metode pembelajaran dengan memanfaatkan teknologi informasi berbasis </w:t>
      </w:r>
      <w:r w:rsidRPr="003E7528">
        <w:rPr>
          <w:rFonts w:ascii="Times New Roman" w:hAnsi="Times New Roman"/>
          <w:i/>
          <w:sz w:val="24"/>
        </w:rPr>
        <w:t>web</w:t>
      </w:r>
      <w:r w:rsidRPr="003E7528">
        <w:rPr>
          <w:rFonts w:ascii="Times New Roman" w:hAnsi="Times New Roman"/>
          <w:sz w:val="24"/>
        </w:rPr>
        <w:t xml:space="preserve"> yang dapat diakses dari jarak jauh sehingga proses pembelajaran mengajar yang dilakukan tidak hanya berlangsung di dalam ruang kelas dan dalam jam tertentu saja namun dapat tetap dilakukan kapanpun dan dimanapun.</w:t>
      </w:r>
      <w:bookmarkEnd w:id="2"/>
      <w:bookmarkEnd w:id="3"/>
    </w:p>
    <w:p w14:paraId="16710F3D" w14:textId="77777777" w:rsidR="00706DCC" w:rsidRPr="003E7528" w:rsidRDefault="00706DCC" w:rsidP="003E7528">
      <w:pPr>
        <w:pStyle w:val="ListParagraph"/>
        <w:spacing w:after="0" w:line="360" w:lineRule="auto"/>
        <w:ind w:left="0" w:firstLine="720"/>
        <w:jc w:val="both"/>
        <w:outlineLvl w:val="1"/>
        <w:rPr>
          <w:rFonts w:ascii="Times New Roman" w:hAnsi="Times New Roman"/>
          <w:sz w:val="24"/>
        </w:rPr>
      </w:pPr>
      <w:bookmarkStart w:id="4" w:name="_Toc104874512"/>
      <w:bookmarkStart w:id="5" w:name="_Toc104507854"/>
      <w:r w:rsidRPr="003E7528">
        <w:rPr>
          <w:rFonts w:ascii="Times New Roman" w:hAnsi="Times New Roman"/>
          <w:sz w:val="24"/>
        </w:rPr>
        <w:t xml:space="preserve">Dengan menggunakan </w:t>
      </w:r>
      <w:r w:rsidRPr="003E7528">
        <w:rPr>
          <w:rFonts w:ascii="Times New Roman" w:hAnsi="Times New Roman"/>
          <w:i/>
          <w:sz w:val="24"/>
        </w:rPr>
        <w:t>e-learning</w:t>
      </w:r>
      <w:r w:rsidRPr="003E7528">
        <w:rPr>
          <w:rFonts w:ascii="Times New Roman" w:hAnsi="Times New Roman"/>
          <w:sz w:val="24"/>
        </w:rPr>
        <w:t xml:space="preserve"> dalam proses pembelajaran, ada banyak aplikasi dan </w:t>
      </w:r>
      <w:r w:rsidRPr="003E7528">
        <w:rPr>
          <w:rFonts w:ascii="Times New Roman" w:hAnsi="Times New Roman"/>
          <w:i/>
          <w:sz w:val="24"/>
        </w:rPr>
        <w:t>website</w:t>
      </w:r>
      <w:r w:rsidRPr="003E7528">
        <w:rPr>
          <w:rFonts w:ascii="Times New Roman" w:hAnsi="Times New Roman"/>
          <w:sz w:val="24"/>
        </w:rPr>
        <w:t xml:space="preserve"> yang dapat digunakan sebagai media penunjang dalam menggantikan proses pembelajaran di dalam kelas, yang biasa disebut dengan media pembelajaran daring (Mustofa dkk.,2019). Menurut Arnesi dan Hamis (2015) media pembelajaran daring merupakan media yang dilengkapi dengan alat pengontrol yang dapat dioperasikan oleh pengguna sehingga pengguna dapat mengendalikan dan mengakses apa yang menjadi kebutuhan pengguna.</w:t>
      </w:r>
      <w:bookmarkStart w:id="6" w:name="_Toc104874513"/>
      <w:bookmarkStart w:id="7" w:name="_Toc104507855"/>
      <w:bookmarkEnd w:id="4"/>
      <w:bookmarkEnd w:id="5"/>
      <w:r w:rsidRPr="003E7528">
        <w:rPr>
          <w:rFonts w:ascii="Times New Roman" w:hAnsi="Times New Roman"/>
          <w:sz w:val="24"/>
        </w:rPr>
        <w:t xml:space="preserve"> Pembelajaran jarak jauh pada pelaksanaannya membutuhkan </w:t>
      </w:r>
      <w:r w:rsidRPr="003E7528">
        <w:rPr>
          <w:rFonts w:ascii="Times New Roman" w:hAnsi="Times New Roman"/>
          <w:sz w:val="24"/>
        </w:rPr>
        <w:lastRenderedPageBreak/>
        <w:t xml:space="preserve">dukungan perangkat-perangkat </w:t>
      </w:r>
      <w:r w:rsidRPr="003E7528">
        <w:rPr>
          <w:rFonts w:ascii="Times New Roman" w:hAnsi="Times New Roman"/>
          <w:i/>
          <w:sz w:val="24"/>
        </w:rPr>
        <w:t>mobile</w:t>
      </w:r>
      <w:r w:rsidRPr="003E7528">
        <w:rPr>
          <w:rFonts w:ascii="Times New Roman" w:hAnsi="Times New Roman"/>
          <w:sz w:val="24"/>
        </w:rPr>
        <w:t xml:space="preserve"> seperti telepon pintar, tablet dan laptop yang dapat digunakan untuk mengakses informasi dimana saja dan kapan saja (Gikas, J., dan Grant, 2013). Pembelajaran secara </w:t>
      </w:r>
      <w:r w:rsidRPr="003E7528">
        <w:rPr>
          <w:rFonts w:ascii="Times New Roman" w:hAnsi="Times New Roman"/>
          <w:i/>
          <w:sz w:val="24"/>
        </w:rPr>
        <w:t>online</w:t>
      </w:r>
      <w:r w:rsidRPr="003E7528">
        <w:rPr>
          <w:rFonts w:ascii="Times New Roman" w:hAnsi="Times New Roman"/>
          <w:sz w:val="24"/>
        </w:rPr>
        <w:t xml:space="preserve"> dilakukan melalui berbagai aplikasi yang dapat menunjang proses pembelajaran mulai dari aplikasi tatap muka seperti </w:t>
      </w:r>
      <w:r w:rsidRPr="003E7528">
        <w:rPr>
          <w:rFonts w:ascii="Times New Roman" w:hAnsi="Times New Roman"/>
          <w:i/>
          <w:sz w:val="24"/>
        </w:rPr>
        <w:t>zoom</w:t>
      </w:r>
      <w:r w:rsidRPr="003E7528">
        <w:rPr>
          <w:rFonts w:ascii="Times New Roman" w:hAnsi="Times New Roman"/>
          <w:sz w:val="24"/>
        </w:rPr>
        <w:t xml:space="preserve">, </w:t>
      </w:r>
      <w:r w:rsidRPr="003E7528">
        <w:rPr>
          <w:rFonts w:ascii="Times New Roman" w:hAnsi="Times New Roman"/>
          <w:i/>
          <w:sz w:val="24"/>
        </w:rPr>
        <w:t>googlemeet</w:t>
      </w:r>
      <w:r w:rsidRPr="003E7528">
        <w:rPr>
          <w:rFonts w:ascii="Times New Roman" w:hAnsi="Times New Roman"/>
          <w:sz w:val="24"/>
        </w:rPr>
        <w:t xml:space="preserve">, dan </w:t>
      </w:r>
      <w:r w:rsidRPr="003E7528">
        <w:rPr>
          <w:rFonts w:ascii="Times New Roman" w:hAnsi="Times New Roman"/>
          <w:i/>
          <w:sz w:val="24"/>
        </w:rPr>
        <w:t>platform</w:t>
      </w:r>
      <w:r w:rsidRPr="003E7528">
        <w:rPr>
          <w:rFonts w:ascii="Times New Roman" w:hAnsi="Times New Roman"/>
          <w:sz w:val="24"/>
        </w:rPr>
        <w:t xml:space="preserve"> media lainnya antara lain </w:t>
      </w:r>
      <w:r w:rsidRPr="003E7528">
        <w:rPr>
          <w:rFonts w:ascii="Times New Roman" w:hAnsi="Times New Roman"/>
          <w:i/>
          <w:sz w:val="24"/>
        </w:rPr>
        <w:t>google classroom,whatsapp group</w:t>
      </w:r>
      <w:r w:rsidRPr="003E7528">
        <w:rPr>
          <w:rFonts w:ascii="Times New Roman" w:hAnsi="Times New Roman"/>
          <w:sz w:val="24"/>
        </w:rPr>
        <w:t xml:space="preserve"> dan sebagainya (Pradana dkk., 2017).</w:t>
      </w:r>
    </w:p>
    <w:bookmarkEnd w:id="6"/>
    <w:bookmarkEnd w:id="7"/>
    <w:p w14:paraId="0A6261DE" w14:textId="77777777" w:rsidR="00706DCC" w:rsidRPr="003E7528" w:rsidRDefault="00706DCC" w:rsidP="003E7528">
      <w:pPr>
        <w:pStyle w:val="ListParagraph"/>
        <w:spacing w:after="0" w:line="360" w:lineRule="auto"/>
        <w:ind w:left="0" w:firstLine="720"/>
        <w:jc w:val="both"/>
        <w:outlineLvl w:val="1"/>
        <w:rPr>
          <w:rFonts w:ascii="Times New Roman" w:hAnsi="Times New Roman"/>
          <w:sz w:val="24"/>
        </w:rPr>
      </w:pPr>
      <w:r w:rsidRPr="003E7528">
        <w:rPr>
          <w:rFonts w:ascii="Times New Roman" w:hAnsi="Times New Roman"/>
          <w:sz w:val="24"/>
        </w:rPr>
        <w:t xml:space="preserve">SMA Negeri 1 Batulayar merupakan sekolah yang telah memanfaatkan </w:t>
      </w:r>
      <w:r w:rsidRPr="003E7528">
        <w:rPr>
          <w:rFonts w:ascii="Times New Roman" w:hAnsi="Times New Roman"/>
          <w:i/>
          <w:sz w:val="24"/>
        </w:rPr>
        <w:t>e-learning</w:t>
      </w:r>
      <w:r w:rsidRPr="003E7528">
        <w:rPr>
          <w:rFonts w:ascii="Times New Roman" w:hAnsi="Times New Roman"/>
          <w:sz w:val="24"/>
        </w:rPr>
        <w:t xml:space="preserve"> sebagai media pembelajaran daring pada kondisi covid-19. Kegiatan pembelajaran di sekolah tersebut menggunakan media </w:t>
      </w:r>
      <w:r w:rsidRPr="003E7528">
        <w:rPr>
          <w:rFonts w:ascii="Times New Roman" w:hAnsi="Times New Roman"/>
          <w:i/>
          <w:sz w:val="24"/>
        </w:rPr>
        <w:t>e-learning</w:t>
      </w:r>
      <w:r w:rsidRPr="003E7528">
        <w:rPr>
          <w:rFonts w:ascii="Times New Roman" w:hAnsi="Times New Roman"/>
          <w:sz w:val="24"/>
        </w:rPr>
        <w:t xml:space="preserve"> dengan aplikasi </w:t>
      </w:r>
      <w:r w:rsidRPr="003E7528">
        <w:rPr>
          <w:rFonts w:ascii="Times New Roman" w:hAnsi="Times New Roman"/>
          <w:i/>
          <w:sz w:val="24"/>
        </w:rPr>
        <w:t>google classroom</w:t>
      </w:r>
      <w:r w:rsidRPr="003E7528">
        <w:rPr>
          <w:rFonts w:ascii="Times New Roman" w:hAnsi="Times New Roman"/>
          <w:sz w:val="24"/>
        </w:rPr>
        <w:t xml:space="preserve">. </w:t>
      </w:r>
      <w:r w:rsidRPr="003E7528">
        <w:rPr>
          <w:rFonts w:ascii="Times New Roman" w:hAnsi="Times New Roman"/>
          <w:i/>
          <w:sz w:val="24"/>
        </w:rPr>
        <w:t>Google classroom</w:t>
      </w:r>
      <w:r w:rsidRPr="003E7528">
        <w:rPr>
          <w:rFonts w:ascii="Times New Roman" w:hAnsi="Times New Roman"/>
          <w:sz w:val="24"/>
        </w:rPr>
        <w:t xml:space="preserve"> dipilih karena segi aspek perencanan pembelajaran, aspek perencanaan dan pembuatan materi, aspek metode penyampaian, aspek interaksi pembelajaran, aspek evaluasi pembelajaran dan kriteria pelaksanaan pembelajaran sebagai media pembelajaran secara keseluruhan yang cukup efektif dengan tingkat kecenderungan sebesar 77,27% (Sabran &amp; Sabara, 2019). Selain itu, </w:t>
      </w:r>
      <w:r w:rsidRPr="003E7528">
        <w:rPr>
          <w:rFonts w:ascii="Times New Roman" w:hAnsi="Times New Roman"/>
          <w:i/>
          <w:sz w:val="24"/>
        </w:rPr>
        <w:t>google  classroom</w:t>
      </w:r>
      <w:r w:rsidRPr="003E7528">
        <w:rPr>
          <w:rFonts w:ascii="Times New Roman" w:hAnsi="Times New Roman"/>
          <w:sz w:val="24"/>
        </w:rPr>
        <w:t xml:space="preserve"> juga dipilih karena mempunyai kelebihan yaitu tahap persiapan dalam menggunakannya mudah, menghemat waktu, penggumpulan tugas sederhana tanpa kertas, dapat meningkatkan pengorganisasian, meningkatkan komunikasi, dan hemat biaya (Utami, 2019).</w:t>
      </w:r>
    </w:p>
    <w:p w14:paraId="7B5138CB" w14:textId="493299F4" w:rsidR="00706DCC" w:rsidRPr="003E7528" w:rsidRDefault="00706DCC" w:rsidP="003E7528">
      <w:pPr>
        <w:pStyle w:val="NormalWeb"/>
        <w:spacing w:before="0" w:beforeAutospacing="0" w:after="0" w:afterAutospacing="0" w:line="360" w:lineRule="auto"/>
        <w:ind w:firstLine="708"/>
        <w:jc w:val="both"/>
      </w:pPr>
      <w:bookmarkStart w:id="8" w:name="_Toc104874515"/>
      <w:bookmarkStart w:id="9" w:name="_Toc104507857"/>
      <w:r w:rsidRPr="003E7528">
        <w:rPr>
          <w:i/>
          <w:lang w:val="id-ID"/>
        </w:rPr>
        <w:t>Google classroom</w:t>
      </w:r>
      <w:r w:rsidRPr="003E7528">
        <w:rPr>
          <w:lang w:val="id-ID"/>
        </w:rPr>
        <w:t xml:space="preserve"> dikenal pada agustus 2014 sebagai alat dalam membantu  pelaksanaan pembelajaran, membantu guru untuk mengatur dan membuat tugas kelas dengan mudah dan cepat, terjadinya proses komunikasi antara peserta didik dengan guru tanpa terbatas ruang dan waktu </w:t>
      </w:r>
      <w:r w:rsidRPr="003E7528">
        <w:t>(</w:t>
      </w:r>
      <w:proofErr w:type="spellStart"/>
      <w:r w:rsidRPr="003E7528">
        <w:t>Fauziah</w:t>
      </w:r>
      <w:proofErr w:type="spellEnd"/>
      <w:r w:rsidRPr="003E7528">
        <w:t xml:space="preserve"> </w:t>
      </w:r>
      <w:proofErr w:type="spellStart"/>
      <w:r w:rsidRPr="003E7528">
        <w:t>dkk</w:t>
      </w:r>
      <w:proofErr w:type="spellEnd"/>
      <w:r w:rsidRPr="003E7528">
        <w:t xml:space="preserve">., </w:t>
      </w:r>
      <w:r w:rsidRPr="003E7528">
        <w:rPr>
          <w:lang w:val="id-ID"/>
        </w:rPr>
        <w:t>2019</w:t>
      </w:r>
      <w:r w:rsidRPr="003E7528">
        <w:t>)</w:t>
      </w:r>
      <w:r w:rsidRPr="003E7528">
        <w:rPr>
          <w:lang w:val="id-ID"/>
        </w:rPr>
        <w:t xml:space="preserve">. </w:t>
      </w:r>
      <w:proofErr w:type="spellStart"/>
      <w:r w:rsidRPr="003E7528">
        <w:t>Menurut</w:t>
      </w:r>
      <w:proofErr w:type="spellEnd"/>
      <w:r w:rsidRPr="003E7528">
        <w:t xml:space="preserve"> </w:t>
      </w:r>
      <w:r w:rsidRPr="003E7528">
        <w:rPr>
          <w:lang w:val="id-ID"/>
        </w:rPr>
        <w:t xml:space="preserve">(Hakim, 2016) </w:t>
      </w:r>
      <w:proofErr w:type="spellStart"/>
      <w:r w:rsidRPr="003E7528">
        <w:rPr>
          <w:i/>
          <w:lang w:val="id-ID"/>
        </w:rPr>
        <w:t>google</w:t>
      </w:r>
      <w:proofErr w:type="spellEnd"/>
      <w:r w:rsidRPr="003E7528">
        <w:rPr>
          <w:i/>
          <w:lang w:val="id-ID"/>
        </w:rPr>
        <w:t xml:space="preserve"> </w:t>
      </w:r>
      <w:proofErr w:type="spellStart"/>
      <w:r w:rsidRPr="003E7528">
        <w:rPr>
          <w:i/>
          <w:lang w:val="id-ID"/>
        </w:rPr>
        <w:t>classroom</w:t>
      </w:r>
      <w:proofErr w:type="spellEnd"/>
      <w:r w:rsidRPr="003E7528">
        <w:rPr>
          <w:lang w:val="id-ID"/>
        </w:rPr>
        <w:t xml:space="preserve"> adalah layanan berbasis </w:t>
      </w:r>
      <w:r w:rsidRPr="003E7528">
        <w:rPr>
          <w:i/>
          <w:lang w:val="id-ID"/>
        </w:rPr>
        <w:t>internet</w:t>
      </w:r>
      <w:r w:rsidRPr="003E7528">
        <w:rPr>
          <w:lang w:val="id-ID"/>
        </w:rPr>
        <w:t xml:space="preserve"> yang disediakan oleh </w:t>
      </w:r>
      <w:proofErr w:type="spellStart"/>
      <w:r w:rsidRPr="003E7528">
        <w:rPr>
          <w:i/>
          <w:lang w:val="id-ID"/>
        </w:rPr>
        <w:t>google</w:t>
      </w:r>
      <w:proofErr w:type="spellEnd"/>
      <w:r w:rsidRPr="003E7528">
        <w:rPr>
          <w:lang w:val="id-ID"/>
        </w:rPr>
        <w:t xml:space="preserve"> sebagai sebuah sistem </w:t>
      </w:r>
      <w:r w:rsidRPr="003E7528">
        <w:rPr>
          <w:i/>
          <w:lang w:val="id-ID"/>
        </w:rPr>
        <w:t>e-</w:t>
      </w:r>
      <w:proofErr w:type="spellStart"/>
      <w:r w:rsidRPr="003E7528">
        <w:rPr>
          <w:i/>
          <w:lang w:val="id-ID"/>
        </w:rPr>
        <w:t>learning</w:t>
      </w:r>
      <w:proofErr w:type="spellEnd"/>
      <w:r w:rsidRPr="003E7528">
        <w:rPr>
          <w:lang w:val="id-ID"/>
        </w:rPr>
        <w:t xml:space="preserve">. </w:t>
      </w:r>
      <w:r w:rsidRPr="003E7528">
        <w:rPr>
          <w:i/>
          <w:lang w:val="id-ID"/>
        </w:rPr>
        <w:t>Service</w:t>
      </w:r>
      <w:r w:rsidRPr="003E7528">
        <w:rPr>
          <w:lang w:val="id-ID"/>
        </w:rPr>
        <w:t xml:space="preserve"> ini di desain untuk membantu pengajar membuat dan membagikan tugas kepada pelajar secara </w:t>
      </w:r>
      <w:r w:rsidRPr="003E7528">
        <w:rPr>
          <w:i/>
          <w:lang w:val="id-ID"/>
        </w:rPr>
        <w:t>paperless</w:t>
      </w:r>
      <w:r w:rsidRPr="003E7528">
        <w:rPr>
          <w:lang w:val="id-ID"/>
        </w:rPr>
        <w:t xml:space="preserve">. Pengguna </w:t>
      </w:r>
      <w:r w:rsidRPr="003E7528">
        <w:rPr>
          <w:i/>
          <w:lang w:val="id-ID"/>
        </w:rPr>
        <w:t>service</w:t>
      </w:r>
      <w:r w:rsidRPr="003E7528">
        <w:rPr>
          <w:lang w:val="id-ID"/>
        </w:rPr>
        <w:t xml:space="preserve"> ini harus mempunyai akun di </w:t>
      </w:r>
      <w:r w:rsidRPr="003E7528">
        <w:rPr>
          <w:i/>
          <w:lang w:val="id-ID"/>
        </w:rPr>
        <w:t>google</w:t>
      </w:r>
      <w:r w:rsidRPr="003E7528">
        <w:rPr>
          <w:lang w:val="id-ID"/>
        </w:rPr>
        <w:t>. Selian itu</w:t>
      </w:r>
      <w:r w:rsidRPr="003E7528">
        <w:t xml:space="preserve"> </w:t>
      </w:r>
      <w:proofErr w:type="spellStart"/>
      <w:r w:rsidRPr="003E7528">
        <w:t>Zurimi</w:t>
      </w:r>
      <w:proofErr w:type="spellEnd"/>
      <w:r w:rsidRPr="003E7528">
        <w:t xml:space="preserve"> (2019), </w:t>
      </w:r>
      <w:proofErr w:type="spellStart"/>
      <w:r w:rsidRPr="003E7528">
        <w:t>Sedangkan</w:t>
      </w:r>
      <w:proofErr w:type="spellEnd"/>
      <w:r w:rsidRPr="003E7528">
        <w:t xml:space="preserve"> </w:t>
      </w:r>
      <w:proofErr w:type="spellStart"/>
      <w:r w:rsidRPr="003E7528">
        <w:t>menurut</w:t>
      </w:r>
      <w:proofErr w:type="spellEnd"/>
      <w:r w:rsidRPr="003E7528">
        <w:t xml:space="preserve"> </w:t>
      </w:r>
      <w:r w:rsidRPr="003E7528">
        <w:rPr>
          <w:lang w:val="id-ID"/>
        </w:rPr>
        <w:t>(Nurfalah, 2019)</w:t>
      </w:r>
      <w:r w:rsidRPr="003E7528">
        <w:t xml:space="preserve"> </w:t>
      </w:r>
      <w:r w:rsidRPr="003E7528">
        <w:rPr>
          <w:i/>
          <w:lang w:val="id-ID"/>
        </w:rPr>
        <w:t>Google classroom</w:t>
      </w:r>
      <w:r w:rsidRPr="003E7528">
        <w:rPr>
          <w:lang w:val="id-ID"/>
        </w:rPr>
        <w:t xml:space="preserve"> adalah layanan berbasis </w:t>
      </w:r>
      <w:r w:rsidRPr="003E7528">
        <w:rPr>
          <w:i/>
          <w:lang w:val="id-ID"/>
        </w:rPr>
        <w:t>internet</w:t>
      </w:r>
      <w:r w:rsidRPr="003E7528">
        <w:rPr>
          <w:lang w:val="id-ID"/>
        </w:rPr>
        <w:t xml:space="preserve"> yang disediakan oleh </w:t>
      </w:r>
      <w:r w:rsidRPr="003E7528">
        <w:rPr>
          <w:i/>
          <w:lang w:val="id-ID"/>
        </w:rPr>
        <w:t xml:space="preserve">google </w:t>
      </w:r>
      <w:r w:rsidRPr="003E7528">
        <w:rPr>
          <w:lang w:val="id-ID"/>
        </w:rPr>
        <w:t xml:space="preserve">sebagai sebuah sistem </w:t>
      </w:r>
      <w:r w:rsidRPr="003E7528">
        <w:rPr>
          <w:i/>
          <w:lang w:val="id-ID"/>
        </w:rPr>
        <w:t>e-learning</w:t>
      </w:r>
      <w:r w:rsidRPr="003E7528">
        <w:rPr>
          <w:lang w:val="id-ID"/>
        </w:rPr>
        <w:t xml:space="preserve"> berbasis </w:t>
      </w:r>
      <w:r w:rsidRPr="003E7528">
        <w:rPr>
          <w:i/>
          <w:lang w:val="id-ID"/>
        </w:rPr>
        <w:t>virtual class</w:t>
      </w:r>
      <w:r w:rsidRPr="003E7528">
        <w:rPr>
          <w:lang w:val="id-ID"/>
        </w:rPr>
        <w:t xml:space="preserve"> sebagai bentuk pembelajaran jarak jauh yang dilakukan melalui media </w:t>
      </w:r>
      <w:r w:rsidRPr="003E7528">
        <w:rPr>
          <w:i/>
          <w:lang w:val="id-ID"/>
        </w:rPr>
        <w:t>internet</w:t>
      </w:r>
      <w:r w:rsidRPr="003E7528">
        <w:rPr>
          <w:lang w:val="id-ID"/>
        </w:rPr>
        <w:t xml:space="preserve"> secara </w:t>
      </w:r>
      <w:r w:rsidRPr="003E7528">
        <w:rPr>
          <w:i/>
          <w:lang w:val="id-ID"/>
        </w:rPr>
        <w:t>virtual</w:t>
      </w:r>
      <w:r w:rsidRPr="003E7528">
        <w:rPr>
          <w:lang w:val="id-ID"/>
        </w:rPr>
        <w:t xml:space="preserve"> di dunia maya. </w:t>
      </w:r>
      <w:r w:rsidRPr="003E7528">
        <w:rPr>
          <w:i/>
          <w:lang w:val="id-ID"/>
        </w:rPr>
        <w:t>Google classrom</w:t>
      </w:r>
      <w:r w:rsidRPr="003E7528">
        <w:rPr>
          <w:lang w:val="id-ID"/>
        </w:rPr>
        <w:t xml:space="preserve"> bisa menjadi sarana pendistribusian tugas, pengumpulan tugas, bahkan melakukan penelitian terhadap tugas-tugas yang telah dikumpulkan. Selain itu, </w:t>
      </w:r>
      <w:r w:rsidRPr="003E7528">
        <w:rPr>
          <w:i/>
          <w:lang w:val="id-ID"/>
        </w:rPr>
        <w:t>google classrom</w:t>
      </w:r>
      <w:r w:rsidRPr="003E7528">
        <w:rPr>
          <w:lang w:val="id-ID"/>
        </w:rPr>
        <w:t xml:space="preserve"> menyediakan fitur forum diskusi sehingga guru bisa membuka sebuah diskusi kelas yang bisa ditanggapi dan dikomentari (Kusuma dan Astuti, 2019).</w:t>
      </w:r>
      <w:bookmarkEnd w:id="8"/>
      <w:bookmarkEnd w:id="9"/>
      <w:r w:rsidRPr="003E7528">
        <w:t xml:space="preserve"> </w:t>
      </w:r>
      <w:r w:rsidRPr="003E7528">
        <w:rPr>
          <w:i/>
          <w:lang w:val="id-ID"/>
        </w:rPr>
        <w:t>Google classroom</w:t>
      </w:r>
      <w:r w:rsidRPr="003E7528">
        <w:rPr>
          <w:i/>
        </w:rPr>
        <w:t xml:space="preserve"> </w:t>
      </w:r>
      <w:r w:rsidRPr="003E7528">
        <w:rPr>
          <w:lang w:val="id-ID"/>
        </w:rPr>
        <w:t xml:space="preserve">bisa menjadi sarana pendistribusian tugas, bahkan melakukan penilaian terhadap tugas-tugas yang dikumpulkan. </w:t>
      </w:r>
      <w:r w:rsidRPr="003E7528">
        <w:rPr>
          <w:lang w:val="id-ID"/>
        </w:rPr>
        <w:lastRenderedPageBreak/>
        <w:t xml:space="preserve">Selain itu, </w:t>
      </w:r>
      <w:r w:rsidRPr="003E7528">
        <w:rPr>
          <w:i/>
          <w:lang w:val="id-ID"/>
        </w:rPr>
        <w:t>google classroom</w:t>
      </w:r>
      <w:r w:rsidRPr="003E7528">
        <w:rPr>
          <w:lang w:val="id-ID"/>
        </w:rPr>
        <w:t xml:space="preserve"> menyediakan fitur forum diskusi sehingga dosen bisa membuka sebuah diskusi kelas yang bisa ditanggapi dan dikomentari seperti aktifitas berkomentar di </w:t>
      </w:r>
      <w:r w:rsidRPr="003E7528">
        <w:rPr>
          <w:i/>
          <w:lang w:val="id-ID"/>
        </w:rPr>
        <w:t>facebook</w:t>
      </w:r>
      <w:r w:rsidRPr="003E7528">
        <w:rPr>
          <w:lang w:val="id-ID"/>
        </w:rPr>
        <w:t xml:space="preserve"> (Kusuma dan Astuti, 2019).</w:t>
      </w:r>
    </w:p>
    <w:p w14:paraId="75FCB7F5" w14:textId="012A48BC" w:rsidR="00706DCC" w:rsidRPr="003E7528" w:rsidRDefault="00706DCC" w:rsidP="003E7528">
      <w:pPr>
        <w:pStyle w:val="NormalWeb"/>
        <w:spacing w:before="0" w:beforeAutospacing="0" w:after="0" w:afterAutospacing="0" w:line="360" w:lineRule="auto"/>
        <w:ind w:firstLine="708"/>
        <w:jc w:val="both"/>
        <w:rPr>
          <w:lang w:val="id-ID"/>
        </w:rPr>
      </w:pPr>
      <w:r w:rsidRPr="003E7528">
        <w:rPr>
          <w:i/>
          <w:lang w:val="id-ID"/>
        </w:rPr>
        <w:t xml:space="preserve">Google classroom </w:t>
      </w:r>
      <w:r w:rsidRPr="003E7528">
        <w:rPr>
          <w:lang w:val="id-ID"/>
        </w:rPr>
        <w:t xml:space="preserve">bisa dikatakan salah satu media pembelajaran yang berbasis mentode pembelajaran inkuiri karena </w:t>
      </w:r>
      <w:r w:rsidRPr="003E7528">
        <w:rPr>
          <w:i/>
          <w:lang w:val="id-ID"/>
        </w:rPr>
        <w:t xml:space="preserve">google classroom </w:t>
      </w:r>
      <w:r w:rsidRPr="003E7528">
        <w:rPr>
          <w:lang w:val="id-ID"/>
        </w:rPr>
        <w:t xml:space="preserve">dapat melibatkan kemampuan siswa secara maksimal dalam mencari, memahami, menyelidiki, menganalisis dan merumuskan hasil belajar (Gofur, 2018). Pada situs </w:t>
      </w:r>
      <w:r w:rsidRPr="003E7528">
        <w:rPr>
          <w:i/>
          <w:lang w:val="id-ID"/>
        </w:rPr>
        <w:t>google classroom</w:t>
      </w:r>
      <w:r w:rsidRPr="003E7528">
        <w:rPr>
          <w:lang w:val="id-ID"/>
        </w:rPr>
        <w:t xml:space="preserve"> juga tertulis bahwa </w:t>
      </w:r>
      <w:r w:rsidRPr="003E7528">
        <w:rPr>
          <w:i/>
          <w:lang w:val="id-ID"/>
        </w:rPr>
        <w:t>google classroom</w:t>
      </w:r>
      <w:r w:rsidRPr="003E7528">
        <w:rPr>
          <w:lang w:val="id-ID"/>
        </w:rPr>
        <w:t xml:space="preserve"> terhubung dengan semua layanan </w:t>
      </w:r>
      <w:r w:rsidRPr="003E7528">
        <w:rPr>
          <w:i/>
          <w:lang w:val="id-ID"/>
        </w:rPr>
        <w:t>google for education</w:t>
      </w:r>
      <w:r w:rsidRPr="003E7528">
        <w:rPr>
          <w:lang w:val="id-ID"/>
        </w:rPr>
        <w:t xml:space="preserve"> yang lainnya, sehingga pendidik dapat memanfaatkan </w:t>
      </w:r>
      <w:r w:rsidRPr="003E7528">
        <w:rPr>
          <w:i/>
          <w:lang w:val="id-ID"/>
        </w:rPr>
        <w:t>google mail, google drive, google calender, google does, google sheets, google slides,</w:t>
      </w:r>
      <w:r w:rsidRPr="003E7528">
        <w:rPr>
          <w:lang w:val="id-ID"/>
        </w:rPr>
        <w:t xml:space="preserve"> dan </w:t>
      </w:r>
      <w:r w:rsidRPr="003E7528">
        <w:rPr>
          <w:i/>
          <w:lang w:val="id-ID"/>
        </w:rPr>
        <w:t>google sites</w:t>
      </w:r>
      <w:r w:rsidRPr="003E7528">
        <w:rPr>
          <w:lang w:val="id-ID"/>
        </w:rPr>
        <w:t xml:space="preserve"> dalam proses pembelajarannya. Sehingga saat pendidik menggunakan </w:t>
      </w:r>
      <w:r w:rsidRPr="003E7528">
        <w:rPr>
          <w:i/>
          <w:lang w:val="id-ID"/>
        </w:rPr>
        <w:t xml:space="preserve">google classroom </w:t>
      </w:r>
      <w:r w:rsidRPr="003E7528">
        <w:rPr>
          <w:lang w:val="id-ID"/>
        </w:rPr>
        <w:t xml:space="preserve">pendidik juga dapat memanfaatkan </w:t>
      </w:r>
      <w:r w:rsidRPr="003E7528">
        <w:rPr>
          <w:i/>
          <w:lang w:val="id-ID"/>
        </w:rPr>
        <w:t>google calender</w:t>
      </w:r>
      <w:r w:rsidRPr="003E7528">
        <w:rPr>
          <w:lang w:val="id-ID"/>
        </w:rPr>
        <w:t xml:space="preserve"> untuk mengingatkan peserta didik tentang jadwal atau tugas yang ada, sedangkan penggunaan </w:t>
      </w:r>
      <w:r w:rsidRPr="003E7528">
        <w:rPr>
          <w:i/>
          <w:lang w:val="id-ID"/>
        </w:rPr>
        <w:t>google drive</w:t>
      </w:r>
      <w:r w:rsidRPr="003E7528">
        <w:rPr>
          <w:lang w:val="id-ID"/>
        </w:rPr>
        <w:t xml:space="preserve"> sebagai tempat untuk menyimpan keperluan pembelajaran seperti </w:t>
      </w:r>
      <w:r w:rsidRPr="003E7528">
        <w:rPr>
          <w:i/>
          <w:lang w:val="id-ID"/>
        </w:rPr>
        <w:t>power point,</w:t>
      </w:r>
      <w:r w:rsidRPr="003E7528">
        <w:rPr>
          <w:lang w:val="id-ID"/>
        </w:rPr>
        <w:t xml:space="preserve"> vidio, gambar dan </w:t>
      </w:r>
      <w:r w:rsidRPr="003E7528">
        <w:rPr>
          <w:i/>
          <w:lang w:val="id-ID"/>
        </w:rPr>
        <w:t>file</w:t>
      </w:r>
      <w:r w:rsidRPr="003E7528">
        <w:rPr>
          <w:lang w:val="id-ID"/>
        </w:rPr>
        <w:t xml:space="preserve"> yang perlu digunakan dalam pembelajaran maupun yang lainnya. Sedangkan </w:t>
      </w:r>
      <w:r w:rsidRPr="003E7528">
        <w:rPr>
          <w:i/>
          <w:lang w:val="id-ID"/>
        </w:rPr>
        <w:t>google doc</w:t>
      </w:r>
      <w:r w:rsidRPr="003E7528">
        <w:rPr>
          <w:lang w:val="id-ID"/>
        </w:rPr>
        <w:t xml:space="preserve"> untuk membuat dokumen soal tugas, sedangkan </w:t>
      </w:r>
      <w:r w:rsidRPr="003E7528">
        <w:rPr>
          <w:i/>
          <w:lang w:val="id-ID"/>
        </w:rPr>
        <w:t>google slides</w:t>
      </w:r>
      <w:r w:rsidRPr="003E7528">
        <w:rPr>
          <w:lang w:val="id-ID"/>
        </w:rPr>
        <w:t xml:space="preserve"> untuk membuat materi pembelajaran dalam bentuk </w:t>
      </w:r>
      <w:r w:rsidRPr="003E7528">
        <w:rPr>
          <w:i/>
          <w:lang w:val="id-ID"/>
        </w:rPr>
        <w:t>power point</w:t>
      </w:r>
      <w:r w:rsidRPr="003E7528">
        <w:rPr>
          <w:lang w:val="id-ID"/>
        </w:rPr>
        <w:t xml:space="preserve">, </w:t>
      </w:r>
      <w:r w:rsidRPr="003E7528">
        <w:rPr>
          <w:i/>
          <w:lang w:val="id-ID"/>
        </w:rPr>
        <w:t>google slides</w:t>
      </w:r>
      <w:r w:rsidRPr="003E7528">
        <w:rPr>
          <w:lang w:val="id-ID"/>
        </w:rPr>
        <w:t xml:space="preserve"> dan </w:t>
      </w:r>
      <w:r w:rsidRPr="003E7528">
        <w:rPr>
          <w:i/>
          <w:lang w:val="id-ID"/>
        </w:rPr>
        <w:t>google doc</w:t>
      </w:r>
      <w:r w:rsidRPr="003E7528">
        <w:rPr>
          <w:lang w:val="id-ID"/>
        </w:rPr>
        <w:t xml:space="preserve"> bisa digunakan peserta didik untuk keperluan mengerjakan tugas</w:t>
      </w:r>
      <w:r w:rsidRPr="003E7528">
        <w:t xml:space="preserve"> (</w:t>
      </w:r>
      <w:proofErr w:type="spellStart"/>
      <w:r w:rsidRPr="003E7528">
        <w:t>Ernawati</w:t>
      </w:r>
      <w:proofErr w:type="spellEnd"/>
      <w:r w:rsidRPr="003E7528">
        <w:t>, 2018)</w:t>
      </w:r>
      <w:r w:rsidRPr="003E7528">
        <w:rPr>
          <w:lang w:val="id-ID"/>
        </w:rPr>
        <w:t xml:space="preserve">. </w:t>
      </w:r>
    </w:p>
    <w:p w14:paraId="1B427F1C" w14:textId="6570C855" w:rsidR="00706DCC" w:rsidRPr="003E7528" w:rsidRDefault="00706DCC" w:rsidP="003E7528">
      <w:pPr>
        <w:pStyle w:val="NormalWeb"/>
        <w:spacing w:before="0" w:beforeAutospacing="0" w:after="0" w:afterAutospacing="0" w:line="360" w:lineRule="auto"/>
        <w:ind w:firstLine="708"/>
        <w:jc w:val="both"/>
        <w:rPr>
          <w:lang w:val="id-ID"/>
        </w:rPr>
      </w:pPr>
      <w:r w:rsidRPr="003E7528">
        <w:rPr>
          <w:lang w:val="id-ID"/>
        </w:rPr>
        <w:t xml:space="preserve">Dengan demikian, </w:t>
      </w:r>
      <w:r w:rsidRPr="003E7528">
        <w:rPr>
          <w:i/>
          <w:lang w:val="id-ID"/>
        </w:rPr>
        <w:t>google classroom</w:t>
      </w:r>
      <w:r w:rsidRPr="003E7528">
        <w:rPr>
          <w:lang w:val="id-ID"/>
        </w:rPr>
        <w:t xml:space="preserve"> dapat membantu memudahkan guru dan siswa dalam melaksanakan kegiatan belajar mengajar dengan lebih mendalam. Hal ini disebabkan karena siswa maupun guru dapat mengumpulkan tugas, mendistribusikan tugas, dan berdiskusi tentang pelajaran dimanapun tanpa terikat batas waktu atau jam pelajaran, yang membuat proses pembelajaran lebih menarik, dan lebih efisien dalam hal pengelolaan waktu dan tidak ada lagi alasan siswa lupa tentang tugas yang sudah diberikan oleh guru (Pradana dan Harimurti, 2017). </w:t>
      </w:r>
    </w:p>
    <w:p w14:paraId="68CA7462" w14:textId="77777777" w:rsidR="00A4556F" w:rsidRDefault="00A4556F">
      <w:pPr>
        <w:pBdr>
          <w:top w:val="nil"/>
          <w:left w:val="nil"/>
          <w:bottom w:val="nil"/>
          <w:right w:val="nil"/>
          <w:between w:val="nil"/>
        </w:pBdr>
        <w:spacing w:after="0" w:line="276" w:lineRule="auto"/>
        <w:rPr>
          <w:rFonts w:ascii="Times New Roman" w:eastAsia="Times New Roman" w:hAnsi="Times New Roman"/>
          <w:b/>
          <w:color w:val="000000"/>
        </w:rPr>
      </w:pPr>
    </w:p>
    <w:p w14:paraId="39DFC44B" w14:textId="37D0CB7D" w:rsidR="00A4556F" w:rsidRDefault="00000000">
      <w:pPr>
        <w:pBdr>
          <w:top w:val="nil"/>
          <w:left w:val="nil"/>
          <w:bottom w:val="nil"/>
          <w:right w:val="nil"/>
          <w:between w:val="nil"/>
        </w:pBdr>
        <w:spacing w:after="0" w:line="360" w:lineRule="auto"/>
        <w:rPr>
          <w:rFonts w:ascii="Times New Roman" w:eastAsia="Times New Roman" w:hAnsi="Times New Roman"/>
          <w:b/>
          <w:color w:val="000000"/>
        </w:rPr>
      </w:pPr>
      <w:r>
        <w:rPr>
          <w:rFonts w:ascii="Times New Roman" w:eastAsia="Times New Roman" w:hAnsi="Times New Roman"/>
          <w:b/>
          <w:color w:val="000000"/>
        </w:rPr>
        <w:t>METODE</w:t>
      </w:r>
    </w:p>
    <w:p w14:paraId="1AFDE085" w14:textId="5E087E1A" w:rsidR="00321551" w:rsidRPr="00AF1E1C" w:rsidRDefault="00321551" w:rsidP="003E7528">
      <w:pPr>
        <w:pStyle w:val="ListParagraph"/>
        <w:spacing w:after="0" w:line="360" w:lineRule="auto"/>
        <w:ind w:left="0" w:firstLine="720"/>
        <w:jc w:val="both"/>
        <w:outlineLvl w:val="1"/>
        <w:rPr>
          <w:rFonts w:ascii="Times New Roman" w:hAnsi="Times New Roman"/>
          <w:sz w:val="24"/>
        </w:rPr>
      </w:pPr>
      <w:r>
        <w:rPr>
          <w:rFonts w:ascii="Times New Roman" w:hAnsi="Times New Roman"/>
          <w:sz w:val="24"/>
        </w:rPr>
        <w:t>J</w:t>
      </w:r>
      <w:r w:rsidRPr="005E1A80">
        <w:rPr>
          <w:rFonts w:ascii="Times New Roman" w:hAnsi="Times New Roman"/>
          <w:sz w:val="24"/>
        </w:rPr>
        <w:t>enis penelitian yang dipakai adalah penelitian</w:t>
      </w:r>
      <w:r>
        <w:rPr>
          <w:rFonts w:ascii="Times New Roman" w:hAnsi="Times New Roman"/>
          <w:sz w:val="24"/>
        </w:rPr>
        <w:t xml:space="preserve"> </w:t>
      </w:r>
      <w:r w:rsidRPr="005E1A80">
        <w:rPr>
          <w:rFonts w:ascii="Times New Roman" w:hAnsi="Times New Roman"/>
          <w:sz w:val="24"/>
        </w:rPr>
        <w:t>kuantitatif.</w:t>
      </w:r>
      <w:r>
        <w:rPr>
          <w:rFonts w:ascii="Times New Roman" w:hAnsi="Times New Roman"/>
          <w:sz w:val="24"/>
        </w:rPr>
        <w:t xml:space="preserve"> Penelitian ini menggunakan penelitian tindakan kelas (PTK).</w:t>
      </w:r>
      <w:r w:rsidRPr="00303B3C">
        <w:rPr>
          <w:rFonts w:ascii="Times New Roman" w:hAnsi="Times New Roman"/>
          <w:sz w:val="24"/>
        </w:rPr>
        <w:t xml:space="preserve"> </w:t>
      </w:r>
      <w:r>
        <w:rPr>
          <w:rFonts w:ascii="Times New Roman" w:hAnsi="Times New Roman"/>
          <w:sz w:val="24"/>
        </w:rPr>
        <w:t xml:space="preserve">Populasi dan sampel dalam penelitian ini adalah </w:t>
      </w:r>
      <w:bookmarkStart w:id="10" w:name="_Toc104874566"/>
      <w:bookmarkStart w:id="11" w:name="_Toc104507929"/>
      <w:r w:rsidRPr="00805921">
        <w:rPr>
          <w:rFonts w:ascii="Times New Roman" w:hAnsi="Times New Roman"/>
          <w:sz w:val="24"/>
        </w:rPr>
        <w:t>seluruh siswa kelas X MIPA SMA Negeri 1 Batulayar Tahun Ajaran 2022.</w:t>
      </w:r>
      <w:bookmarkEnd w:id="10"/>
      <w:bookmarkEnd w:id="11"/>
      <w:r>
        <w:rPr>
          <w:rFonts w:ascii="Times New Roman" w:hAnsi="Times New Roman"/>
          <w:sz w:val="24"/>
        </w:rPr>
        <w:t xml:space="preserve"> Maka sampel dalam penelitian ini adalah seluruh siswa </w:t>
      </w:r>
      <w:r w:rsidRPr="00805921">
        <w:rPr>
          <w:rFonts w:ascii="Times New Roman" w:hAnsi="Times New Roman"/>
          <w:sz w:val="24"/>
        </w:rPr>
        <w:t>kelas X MIPA</w:t>
      </w:r>
      <w:r>
        <w:rPr>
          <w:rFonts w:ascii="Times New Roman" w:hAnsi="Times New Roman"/>
          <w:sz w:val="24"/>
        </w:rPr>
        <w:t xml:space="preserve"> 2022. </w:t>
      </w:r>
      <w:r w:rsidRPr="00AF1E1C">
        <w:rPr>
          <w:rFonts w:ascii="Times New Roman" w:hAnsi="Times New Roman"/>
          <w:sz w:val="24"/>
        </w:rPr>
        <w:t xml:space="preserve">Instrumen yang digunakan dalam penelitian ini yaitu, </w:t>
      </w:r>
      <w:r>
        <w:rPr>
          <w:rFonts w:ascii="Times New Roman" w:hAnsi="Times New Roman"/>
          <w:sz w:val="24"/>
        </w:rPr>
        <w:t xml:space="preserve">(1) </w:t>
      </w:r>
      <w:r w:rsidRPr="00AF1E1C">
        <w:rPr>
          <w:rFonts w:ascii="Times New Roman" w:hAnsi="Times New Roman"/>
          <w:sz w:val="24"/>
        </w:rPr>
        <w:t xml:space="preserve">Test, </w:t>
      </w:r>
      <w:r>
        <w:rPr>
          <w:rFonts w:ascii="Times New Roman" w:hAnsi="Times New Roman"/>
          <w:sz w:val="24"/>
        </w:rPr>
        <w:t xml:space="preserve">pada siklus I berupa pilihan ganda dan </w:t>
      </w:r>
      <w:r w:rsidRPr="00AF1E1C">
        <w:rPr>
          <w:rFonts w:ascii="Times New Roman" w:hAnsi="Times New Roman"/>
          <w:sz w:val="24"/>
        </w:rPr>
        <w:t xml:space="preserve">5 butir soal </w:t>
      </w:r>
      <w:r>
        <w:rPr>
          <w:rFonts w:ascii="Times New Roman" w:hAnsi="Times New Roman"/>
          <w:sz w:val="24"/>
        </w:rPr>
        <w:t xml:space="preserve">esay, dan pada siklus II berupa 10 butir soal pilihan ganda </w:t>
      </w:r>
      <w:r w:rsidRPr="00AF1E1C">
        <w:rPr>
          <w:rFonts w:ascii="Times New Roman" w:hAnsi="Times New Roman"/>
          <w:sz w:val="24"/>
        </w:rPr>
        <w:t xml:space="preserve">yang diambil dari buku </w:t>
      </w:r>
      <w:r w:rsidRPr="00AF1E1C">
        <w:rPr>
          <w:rFonts w:ascii="Times New Roman" w:hAnsi="Times New Roman"/>
          <w:i/>
          <w:sz w:val="24"/>
        </w:rPr>
        <w:lastRenderedPageBreak/>
        <w:t>Pocket Shortcut</w:t>
      </w:r>
      <w:r w:rsidRPr="00AF1E1C">
        <w:rPr>
          <w:rFonts w:ascii="Times New Roman" w:hAnsi="Times New Roman"/>
          <w:sz w:val="24"/>
        </w:rPr>
        <w:t xml:space="preserve"> Biologi untuk diberikan kepada siswa yang akan dilaksanakan sebelum dan sesudah diberikan perlakuan</w:t>
      </w:r>
      <w:r>
        <w:rPr>
          <w:rFonts w:ascii="Times New Roman" w:hAnsi="Times New Roman"/>
          <w:sz w:val="24"/>
        </w:rPr>
        <w:t xml:space="preserve"> </w:t>
      </w:r>
      <w:r w:rsidRPr="00AF1E1C">
        <w:rPr>
          <w:rFonts w:ascii="Times New Roman" w:hAnsi="Times New Roman"/>
          <w:sz w:val="24"/>
        </w:rPr>
        <w:t xml:space="preserve">untuk mengukur kemampuan awal dan kemampuan akhir masing-masing siswa. </w:t>
      </w:r>
      <w:r>
        <w:rPr>
          <w:rFonts w:ascii="Times New Roman" w:hAnsi="Times New Roman"/>
          <w:sz w:val="24"/>
        </w:rPr>
        <w:t xml:space="preserve">(2) </w:t>
      </w:r>
      <w:r w:rsidRPr="00AF1E1C">
        <w:rPr>
          <w:rFonts w:ascii="Times New Roman" w:hAnsi="Times New Roman"/>
          <w:sz w:val="24"/>
        </w:rPr>
        <w:t>Angket, terdiri dari 8 butir soal dan diberikan untuk siswa setelah peneliti melakukan perlakuan.</w:t>
      </w:r>
    </w:p>
    <w:p w14:paraId="189B0FA8" w14:textId="4D3B0A2B" w:rsidR="00321551" w:rsidRDefault="00321551" w:rsidP="003E7528">
      <w:pPr>
        <w:pStyle w:val="ListParagraph"/>
        <w:spacing w:after="0" w:line="360" w:lineRule="auto"/>
        <w:ind w:left="0" w:firstLine="708"/>
        <w:jc w:val="both"/>
        <w:outlineLvl w:val="1"/>
        <w:rPr>
          <w:rFonts w:ascii="Times New Roman" w:hAnsi="Times New Roman"/>
          <w:sz w:val="24"/>
        </w:rPr>
      </w:pPr>
      <w:bookmarkStart w:id="12" w:name="_Toc104507931"/>
      <w:r w:rsidRPr="005E1A80">
        <w:rPr>
          <w:rFonts w:ascii="Times New Roman" w:hAnsi="Times New Roman"/>
          <w:sz w:val="24"/>
        </w:rPr>
        <w:t xml:space="preserve">Rancangan penelitian yang digunakan adalah </w:t>
      </w:r>
      <w:r>
        <w:rPr>
          <w:rFonts w:ascii="Times New Roman" w:hAnsi="Times New Roman"/>
          <w:sz w:val="24"/>
        </w:rPr>
        <w:t xml:space="preserve">rancangan penelitian (Mayangsari,2012). </w:t>
      </w:r>
      <w:r w:rsidRPr="005E1A80">
        <w:rPr>
          <w:rFonts w:ascii="Times New Roman" w:hAnsi="Times New Roman"/>
          <w:sz w:val="24"/>
        </w:rPr>
        <w:t xml:space="preserve">dimana pada rancangan ini dibagi menjadi dua </w:t>
      </w:r>
      <w:r>
        <w:rPr>
          <w:rFonts w:ascii="Times New Roman" w:hAnsi="Times New Roman"/>
          <w:sz w:val="24"/>
        </w:rPr>
        <w:t>siklus</w:t>
      </w:r>
      <w:r w:rsidRPr="005E1A80">
        <w:rPr>
          <w:rFonts w:ascii="Times New Roman" w:hAnsi="Times New Roman"/>
          <w:sz w:val="24"/>
        </w:rPr>
        <w:t xml:space="preserve"> yaitu </w:t>
      </w:r>
      <w:bookmarkEnd w:id="12"/>
      <w:r>
        <w:rPr>
          <w:rFonts w:ascii="Times New Roman" w:hAnsi="Times New Roman"/>
          <w:sz w:val="24"/>
        </w:rPr>
        <w:t>siklus I dan siklus II.</w:t>
      </w:r>
    </w:p>
    <w:p w14:paraId="4B11D214" w14:textId="594461B7" w:rsidR="00321551" w:rsidRPr="003E7528" w:rsidRDefault="00321551" w:rsidP="003E7528">
      <w:pPr>
        <w:spacing w:after="0" w:line="240" w:lineRule="auto"/>
        <w:rPr>
          <w:rFonts w:ascii="Times New Roman" w:hAnsi="Times New Roman"/>
          <w:b/>
          <w:sz w:val="20"/>
        </w:rPr>
      </w:pPr>
    </w:p>
    <w:p w14:paraId="05B515B2" w14:textId="68764B6A" w:rsidR="00321551" w:rsidRDefault="002D1DFB" w:rsidP="00321551">
      <w:pPr>
        <w:pStyle w:val="ListParagraph"/>
        <w:spacing w:after="0" w:line="240" w:lineRule="auto"/>
        <w:ind w:left="0" w:firstLine="731"/>
        <w:jc w:val="both"/>
        <w:rPr>
          <w:rFonts w:ascii="Times New Roman" w:hAnsi="Times New Roman"/>
          <w:sz w:val="24"/>
        </w:rPr>
      </w:pPr>
      <w:r>
        <w:rPr>
          <w:noProof/>
        </w:rPr>
        <mc:AlternateContent>
          <mc:Choice Requires="wpg">
            <w:drawing>
              <wp:anchor distT="0" distB="0" distL="114300" distR="114300" simplePos="0" relativeHeight="251659264" behindDoc="0" locked="0" layoutInCell="1" allowOverlap="1" wp14:anchorId="299BDB66" wp14:editId="53AC4561">
                <wp:simplePos x="0" y="0"/>
                <wp:positionH relativeFrom="column">
                  <wp:posOffset>882015</wp:posOffset>
                </wp:positionH>
                <wp:positionV relativeFrom="paragraph">
                  <wp:posOffset>10795</wp:posOffset>
                </wp:positionV>
                <wp:extent cx="3460115" cy="1903730"/>
                <wp:effectExtent l="0" t="0" r="26035" b="203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0115" cy="1903730"/>
                          <a:chOff x="3415" y="6798"/>
                          <a:chExt cx="5679" cy="3675"/>
                        </a:xfrm>
                      </wpg:grpSpPr>
                      <wpg:grpSp>
                        <wpg:cNvPr id="2" name="Group 75"/>
                        <wpg:cNvGrpSpPr>
                          <a:grpSpLocks/>
                        </wpg:cNvGrpSpPr>
                        <wpg:grpSpPr bwMode="auto">
                          <a:xfrm>
                            <a:off x="7054" y="6939"/>
                            <a:ext cx="1308" cy="327"/>
                            <a:chOff x="0" y="0"/>
                            <a:chExt cx="1307" cy="327"/>
                          </a:xfrm>
                        </wpg:grpSpPr>
                        <wps:wsp>
                          <wps:cNvPr id="3" name="Line 76"/>
                          <wps:cNvCnPr>
                            <a:cxnSpLocks noChangeShapeType="1"/>
                          </wps:cNvCnPr>
                          <wps:spPr bwMode="auto">
                            <a:xfrm>
                              <a:off x="0" y="8"/>
                              <a:ext cx="1250" cy="0"/>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94" y="0"/>
                              <a:ext cx="113" cy="32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 name="Group 25"/>
                        <wpg:cNvGrpSpPr>
                          <a:grpSpLocks/>
                        </wpg:cNvGrpSpPr>
                        <wpg:grpSpPr bwMode="auto">
                          <a:xfrm>
                            <a:off x="5158" y="8425"/>
                            <a:ext cx="3161" cy="766"/>
                            <a:chOff x="6" y="7"/>
                            <a:chExt cx="3154" cy="759"/>
                          </a:xfrm>
                        </wpg:grpSpPr>
                        <wps:wsp>
                          <wps:cNvPr id="6" name="Line 44"/>
                          <wps:cNvCnPr>
                            <a:cxnSpLocks noChangeShapeType="1"/>
                          </wps:cNvCnPr>
                          <wps:spPr bwMode="auto">
                            <a:xfrm>
                              <a:off x="1884" y="226"/>
                              <a:ext cx="1250" cy="0"/>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5"/>
                          <wps:cNvSpPr>
                            <a:spLocks/>
                          </wps:cNvSpPr>
                          <wps:spPr bwMode="auto">
                            <a:xfrm>
                              <a:off x="3047" y="218"/>
                              <a:ext cx="113" cy="548"/>
                            </a:xfrm>
                            <a:custGeom>
                              <a:avLst/>
                              <a:gdLst>
                                <a:gd name="T0" fmla="*/ 50 w 113"/>
                                <a:gd name="T1" fmla="*/ 2909 h 548"/>
                                <a:gd name="T2" fmla="*/ 0 w 113"/>
                                <a:gd name="T3" fmla="*/ 2909 h 548"/>
                                <a:gd name="T4" fmla="*/ 57 w 113"/>
                                <a:gd name="T5" fmla="*/ 3022 h 548"/>
                                <a:gd name="T6" fmla="*/ 99 w 113"/>
                                <a:gd name="T7" fmla="*/ 2935 h 548"/>
                                <a:gd name="T8" fmla="*/ 57 w 113"/>
                                <a:gd name="T9" fmla="*/ 2935 h 548"/>
                                <a:gd name="T10" fmla="*/ 52 w 113"/>
                                <a:gd name="T11" fmla="*/ 2933 h 548"/>
                                <a:gd name="T12" fmla="*/ 50 w 113"/>
                                <a:gd name="T13" fmla="*/ 2928 h 548"/>
                                <a:gd name="T14" fmla="*/ 50 w 113"/>
                                <a:gd name="T15" fmla="*/ 2909 h 548"/>
                                <a:gd name="T16" fmla="*/ 57 w 113"/>
                                <a:gd name="T17" fmla="*/ 2474 h 548"/>
                                <a:gd name="T18" fmla="*/ 52 w 113"/>
                                <a:gd name="T19" fmla="*/ 2477 h 548"/>
                                <a:gd name="T20" fmla="*/ 50 w 113"/>
                                <a:gd name="T21" fmla="*/ 2482 h 548"/>
                                <a:gd name="T22" fmla="*/ 50 w 113"/>
                                <a:gd name="T23" fmla="*/ 2928 h 548"/>
                                <a:gd name="T24" fmla="*/ 52 w 113"/>
                                <a:gd name="T25" fmla="*/ 2933 h 548"/>
                                <a:gd name="T26" fmla="*/ 57 w 113"/>
                                <a:gd name="T27" fmla="*/ 2935 h 548"/>
                                <a:gd name="T28" fmla="*/ 62 w 113"/>
                                <a:gd name="T29" fmla="*/ 2933 h 548"/>
                                <a:gd name="T30" fmla="*/ 64 w 113"/>
                                <a:gd name="T31" fmla="*/ 2928 h 548"/>
                                <a:gd name="T32" fmla="*/ 64 w 113"/>
                                <a:gd name="T33" fmla="*/ 2482 h 548"/>
                                <a:gd name="T34" fmla="*/ 62 w 113"/>
                                <a:gd name="T35" fmla="*/ 2477 h 548"/>
                                <a:gd name="T36" fmla="*/ 57 w 113"/>
                                <a:gd name="T37" fmla="*/ 2474 h 548"/>
                                <a:gd name="T38" fmla="*/ 112 w 113"/>
                                <a:gd name="T39" fmla="*/ 2909 h 548"/>
                                <a:gd name="T40" fmla="*/ 64 w 113"/>
                                <a:gd name="T41" fmla="*/ 2909 h 548"/>
                                <a:gd name="T42" fmla="*/ 64 w 113"/>
                                <a:gd name="T43" fmla="*/ 2928 h 548"/>
                                <a:gd name="T44" fmla="*/ 62 w 113"/>
                                <a:gd name="T45" fmla="*/ 2933 h 548"/>
                                <a:gd name="T46" fmla="*/ 57 w 113"/>
                                <a:gd name="T47" fmla="*/ 2935 h 548"/>
                                <a:gd name="T48" fmla="*/ 99 w 113"/>
                                <a:gd name="T49" fmla="*/ 2935 h 548"/>
                                <a:gd name="T50" fmla="*/ 112 w 113"/>
                                <a:gd name="T51" fmla="*/ 2909 h 54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13" h="548">
                                  <a:moveTo>
                                    <a:pt x="50" y="435"/>
                                  </a:moveTo>
                                  <a:lnTo>
                                    <a:pt x="0" y="435"/>
                                  </a:lnTo>
                                  <a:lnTo>
                                    <a:pt x="57" y="548"/>
                                  </a:lnTo>
                                  <a:lnTo>
                                    <a:pt x="99" y="461"/>
                                  </a:lnTo>
                                  <a:lnTo>
                                    <a:pt x="57" y="461"/>
                                  </a:lnTo>
                                  <a:lnTo>
                                    <a:pt x="52" y="459"/>
                                  </a:lnTo>
                                  <a:lnTo>
                                    <a:pt x="50" y="454"/>
                                  </a:lnTo>
                                  <a:lnTo>
                                    <a:pt x="50" y="435"/>
                                  </a:lnTo>
                                  <a:close/>
                                  <a:moveTo>
                                    <a:pt x="57" y="0"/>
                                  </a:moveTo>
                                  <a:lnTo>
                                    <a:pt x="52" y="3"/>
                                  </a:lnTo>
                                  <a:lnTo>
                                    <a:pt x="50" y="8"/>
                                  </a:lnTo>
                                  <a:lnTo>
                                    <a:pt x="50" y="454"/>
                                  </a:lnTo>
                                  <a:lnTo>
                                    <a:pt x="52" y="459"/>
                                  </a:lnTo>
                                  <a:lnTo>
                                    <a:pt x="57" y="461"/>
                                  </a:lnTo>
                                  <a:lnTo>
                                    <a:pt x="62" y="459"/>
                                  </a:lnTo>
                                  <a:lnTo>
                                    <a:pt x="64" y="454"/>
                                  </a:lnTo>
                                  <a:lnTo>
                                    <a:pt x="64" y="8"/>
                                  </a:lnTo>
                                  <a:lnTo>
                                    <a:pt x="62" y="3"/>
                                  </a:lnTo>
                                  <a:lnTo>
                                    <a:pt x="57" y="0"/>
                                  </a:lnTo>
                                  <a:close/>
                                  <a:moveTo>
                                    <a:pt x="112" y="435"/>
                                  </a:moveTo>
                                  <a:lnTo>
                                    <a:pt x="64" y="435"/>
                                  </a:lnTo>
                                  <a:lnTo>
                                    <a:pt x="64" y="454"/>
                                  </a:lnTo>
                                  <a:lnTo>
                                    <a:pt x="62" y="459"/>
                                  </a:lnTo>
                                  <a:lnTo>
                                    <a:pt x="57" y="461"/>
                                  </a:lnTo>
                                  <a:lnTo>
                                    <a:pt x="99" y="461"/>
                                  </a:lnTo>
                                  <a:lnTo>
                                    <a:pt x="112" y="4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46"/>
                          <wps:cNvSpPr txBox="1">
                            <a:spLocks noChangeArrowheads="1"/>
                          </wps:cNvSpPr>
                          <wps:spPr bwMode="auto">
                            <a:xfrm>
                              <a:off x="6" y="7"/>
                              <a:ext cx="1877" cy="408"/>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9E262" w14:textId="77777777" w:rsidR="00321551" w:rsidRPr="00E80389" w:rsidRDefault="00321551" w:rsidP="00321551">
                                <w:pPr>
                                  <w:spacing w:before="70"/>
                                  <w:ind w:left="408"/>
                                  <w:rPr>
                                    <w:rFonts w:ascii="Times New Roman" w:hAnsi="Times New Roman"/>
                                  </w:rPr>
                                </w:pPr>
                                <w:r w:rsidRPr="00E80389">
                                  <w:rPr>
                                    <w:rFonts w:ascii="Times New Roman" w:hAnsi="Times New Roman"/>
                                    <w:w w:val="105"/>
                                  </w:rPr>
                                  <w:t>Perencanaan</w:t>
                                </w:r>
                              </w:p>
                            </w:txbxContent>
                          </wps:txbx>
                          <wps:bodyPr rot="0" vert="horz" wrap="square" lIns="0" tIns="0" rIns="0" bIns="0" anchor="t" anchorCtr="0" upright="1">
                            <a:noAutofit/>
                          </wps:bodyPr>
                        </wps:wsp>
                      </wpg:grpSp>
                      <wpg:grpSp>
                        <wpg:cNvPr id="9" name="Group 4"/>
                        <wpg:cNvGrpSpPr>
                          <a:grpSpLocks/>
                        </wpg:cNvGrpSpPr>
                        <wpg:grpSpPr bwMode="auto">
                          <a:xfrm>
                            <a:off x="5158" y="6798"/>
                            <a:ext cx="3936" cy="1565"/>
                            <a:chOff x="6" y="6"/>
                            <a:chExt cx="3923" cy="1551"/>
                          </a:xfrm>
                        </wpg:grpSpPr>
                        <wps:wsp>
                          <wps:cNvPr id="10" name="Line 48"/>
                          <wps:cNvCnPr>
                            <a:cxnSpLocks noChangeShapeType="1"/>
                          </wps:cNvCnPr>
                          <wps:spPr bwMode="auto">
                            <a:xfrm>
                              <a:off x="3105" y="904"/>
                              <a:ext cx="0" cy="406"/>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9"/>
                          <wps:cNvSpPr>
                            <a:spLocks/>
                          </wps:cNvSpPr>
                          <wps:spPr bwMode="auto">
                            <a:xfrm>
                              <a:off x="1854" y="1252"/>
                              <a:ext cx="1258" cy="113"/>
                            </a:xfrm>
                            <a:custGeom>
                              <a:avLst/>
                              <a:gdLst>
                                <a:gd name="T0" fmla="*/ 113 w 1258"/>
                                <a:gd name="T1" fmla="*/ 1467 h 113"/>
                                <a:gd name="T2" fmla="*/ 0 w 1258"/>
                                <a:gd name="T3" fmla="*/ 1523 h 113"/>
                                <a:gd name="T4" fmla="*/ 113 w 1258"/>
                                <a:gd name="T5" fmla="*/ 1580 h 113"/>
                                <a:gd name="T6" fmla="*/ 113 w 1258"/>
                                <a:gd name="T7" fmla="*/ 1530 h 113"/>
                                <a:gd name="T8" fmla="*/ 89 w 1258"/>
                                <a:gd name="T9" fmla="*/ 1530 h 113"/>
                                <a:gd name="T10" fmla="*/ 86 w 1258"/>
                                <a:gd name="T11" fmla="*/ 1523 h 113"/>
                                <a:gd name="T12" fmla="*/ 89 w 1258"/>
                                <a:gd name="T13" fmla="*/ 1518 h 113"/>
                                <a:gd name="T14" fmla="*/ 93 w 1258"/>
                                <a:gd name="T15" fmla="*/ 1515 h 113"/>
                                <a:gd name="T16" fmla="*/ 113 w 1258"/>
                                <a:gd name="T17" fmla="*/ 1515 h 113"/>
                                <a:gd name="T18" fmla="*/ 113 w 1258"/>
                                <a:gd name="T19" fmla="*/ 1467 h 113"/>
                                <a:gd name="T20" fmla="*/ 113 w 1258"/>
                                <a:gd name="T21" fmla="*/ 1515 h 113"/>
                                <a:gd name="T22" fmla="*/ 93 w 1258"/>
                                <a:gd name="T23" fmla="*/ 1515 h 113"/>
                                <a:gd name="T24" fmla="*/ 89 w 1258"/>
                                <a:gd name="T25" fmla="*/ 1518 h 113"/>
                                <a:gd name="T26" fmla="*/ 86 w 1258"/>
                                <a:gd name="T27" fmla="*/ 1523 h 113"/>
                                <a:gd name="T28" fmla="*/ 89 w 1258"/>
                                <a:gd name="T29" fmla="*/ 1530 h 113"/>
                                <a:gd name="T30" fmla="*/ 113 w 1258"/>
                                <a:gd name="T31" fmla="*/ 1530 h 113"/>
                                <a:gd name="T32" fmla="*/ 113 w 1258"/>
                                <a:gd name="T33" fmla="*/ 1515 h 113"/>
                                <a:gd name="T34" fmla="*/ 1250 w 1258"/>
                                <a:gd name="T35" fmla="*/ 1515 h 113"/>
                                <a:gd name="T36" fmla="*/ 113 w 1258"/>
                                <a:gd name="T37" fmla="*/ 1515 h 113"/>
                                <a:gd name="T38" fmla="*/ 113 w 1258"/>
                                <a:gd name="T39" fmla="*/ 1530 h 113"/>
                                <a:gd name="T40" fmla="*/ 1255 w 1258"/>
                                <a:gd name="T41" fmla="*/ 1530 h 113"/>
                                <a:gd name="T42" fmla="*/ 1257 w 1258"/>
                                <a:gd name="T43" fmla="*/ 1523 h 113"/>
                                <a:gd name="T44" fmla="*/ 1255 w 1258"/>
                                <a:gd name="T45" fmla="*/ 1518 h 113"/>
                                <a:gd name="T46" fmla="*/ 1250 w 1258"/>
                                <a:gd name="T47" fmla="*/ 1515 h 113"/>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58" h="113">
                                  <a:moveTo>
                                    <a:pt x="113" y="0"/>
                                  </a:moveTo>
                                  <a:lnTo>
                                    <a:pt x="0" y="56"/>
                                  </a:lnTo>
                                  <a:lnTo>
                                    <a:pt x="113" y="113"/>
                                  </a:lnTo>
                                  <a:lnTo>
                                    <a:pt x="113" y="63"/>
                                  </a:lnTo>
                                  <a:lnTo>
                                    <a:pt x="89" y="63"/>
                                  </a:lnTo>
                                  <a:lnTo>
                                    <a:pt x="86" y="56"/>
                                  </a:lnTo>
                                  <a:lnTo>
                                    <a:pt x="89" y="51"/>
                                  </a:lnTo>
                                  <a:lnTo>
                                    <a:pt x="93" y="48"/>
                                  </a:lnTo>
                                  <a:lnTo>
                                    <a:pt x="113" y="48"/>
                                  </a:lnTo>
                                  <a:lnTo>
                                    <a:pt x="113" y="0"/>
                                  </a:lnTo>
                                  <a:close/>
                                  <a:moveTo>
                                    <a:pt x="113" y="48"/>
                                  </a:moveTo>
                                  <a:lnTo>
                                    <a:pt x="93" y="48"/>
                                  </a:lnTo>
                                  <a:lnTo>
                                    <a:pt x="89" y="51"/>
                                  </a:lnTo>
                                  <a:lnTo>
                                    <a:pt x="86" y="56"/>
                                  </a:lnTo>
                                  <a:lnTo>
                                    <a:pt x="89" y="63"/>
                                  </a:lnTo>
                                  <a:lnTo>
                                    <a:pt x="113" y="63"/>
                                  </a:lnTo>
                                  <a:lnTo>
                                    <a:pt x="113" y="48"/>
                                  </a:lnTo>
                                  <a:close/>
                                  <a:moveTo>
                                    <a:pt x="1250" y="48"/>
                                  </a:moveTo>
                                  <a:lnTo>
                                    <a:pt x="113" y="48"/>
                                  </a:lnTo>
                                  <a:lnTo>
                                    <a:pt x="113" y="63"/>
                                  </a:lnTo>
                                  <a:lnTo>
                                    <a:pt x="1255" y="63"/>
                                  </a:lnTo>
                                  <a:lnTo>
                                    <a:pt x="1257" y="56"/>
                                  </a:lnTo>
                                  <a:lnTo>
                                    <a:pt x="1255" y="51"/>
                                  </a:lnTo>
                                  <a:lnTo>
                                    <a:pt x="125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50"/>
                          <wps:cNvSpPr txBox="1">
                            <a:spLocks noChangeArrowheads="1"/>
                          </wps:cNvSpPr>
                          <wps:spPr bwMode="auto">
                            <a:xfrm>
                              <a:off x="2210" y="496"/>
                              <a:ext cx="1719" cy="408"/>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D2E93E" w14:textId="77777777" w:rsidR="00321551" w:rsidRPr="00E80389" w:rsidRDefault="00321551" w:rsidP="00321551">
                                <w:pPr>
                                  <w:spacing w:before="70"/>
                                  <w:ind w:left="340"/>
                                  <w:rPr>
                                    <w:rFonts w:ascii="Times New Roman" w:hAnsi="Times New Roman"/>
                                  </w:rPr>
                                </w:pPr>
                                <w:r w:rsidRPr="00E80389">
                                  <w:rPr>
                                    <w:rFonts w:ascii="Times New Roman" w:hAnsi="Times New Roman"/>
                                    <w:w w:val="105"/>
                                  </w:rPr>
                                  <w:t>Pelaksanaan</w:t>
                                </w:r>
                              </w:p>
                            </w:txbxContent>
                          </wps:txbx>
                          <wps:bodyPr rot="0" vert="horz" wrap="square" lIns="0" tIns="0" rIns="0" bIns="0" anchor="t" anchorCtr="0" upright="1">
                            <a:noAutofit/>
                          </wps:bodyPr>
                        </wps:wsp>
                        <wps:wsp>
                          <wps:cNvPr id="13" name="Text Box 51"/>
                          <wps:cNvSpPr txBox="1">
                            <a:spLocks noChangeArrowheads="1"/>
                          </wps:cNvSpPr>
                          <wps:spPr bwMode="auto">
                            <a:xfrm>
                              <a:off x="6" y="6"/>
                              <a:ext cx="1877" cy="490"/>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1CCB84" w14:textId="77777777" w:rsidR="00321551" w:rsidRPr="00E80389" w:rsidRDefault="00321551" w:rsidP="00321551">
                                <w:pPr>
                                  <w:spacing w:before="68"/>
                                  <w:jc w:val="center"/>
                                  <w:rPr>
                                    <w:rFonts w:ascii="Times New Roman" w:hAnsi="Times New Roman"/>
                                  </w:rPr>
                                </w:pPr>
                                <w:r w:rsidRPr="00E80389">
                                  <w:rPr>
                                    <w:rFonts w:ascii="Times New Roman" w:hAnsi="Times New Roman"/>
                                    <w:w w:val="105"/>
                                  </w:rPr>
                                  <w:t>Perencanaan</w:t>
                                </w:r>
                              </w:p>
                            </w:txbxContent>
                          </wps:txbx>
                          <wps:bodyPr rot="0" vert="horz" wrap="square" lIns="0" tIns="0" rIns="0" bIns="0" anchor="t" anchorCtr="0" upright="1">
                            <a:noAutofit/>
                          </wps:bodyPr>
                        </wps:wsp>
                        <wps:wsp>
                          <wps:cNvPr id="14" name="Text Box 52"/>
                          <wps:cNvSpPr txBox="1">
                            <a:spLocks noChangeArrowheads="1"/>
                          </wps:cNvSpPr>
                          <wps:spPr bwMode="auto">
                            <a:xfrm>
                              <a:off x="6" y="1151"/>
                              <a:ext cx="1877" cy="406"/>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B8624" w14:textId="7D1715DC" w:rsidR="00321551" w:rsidRPr="00E80389" w:rsidRDefault="00321551" w:rsidP="00321551">
                                <w:pPr>
                                  <w:spacing w:before="68"/>
                                  <w:ind w:left="424"/>
                                  <w:rPr>
                                    <w:rFonts w:ascii="Times New Roman" w:hAnsi="Times New Roman"/>
                                  </w:rPr>
                                </w:pPr>
                                <w:r w:rsidRPr="00E80389">
                                  <w:rPr>
                                    <w:rFonts w:ascii="Times New Roman" w:hAnsi="Times New Roman"/>
                                    <w:w w:val="105"/>
                                  </w:rPr>
                                  <w:t>Pengam</w:t>
                                </w:r>
                                <w:r w:rsidR="002D1DFB">
                                  <w:rPr>
                                    <w:rFonts w:ascii="Times New Roman" w:hAnsi="Times New Roman"/>
                                    <w:w w:val="105"/>
                                  </w:rPr>
                                  <w:t xml:space="preserve"> </w:t>
                                </w:r>
                                <w:r w:rsidR="002D1DFB">
                                  <w:rPr>
                                    <w:rFonts w:ascii="Times New Roman" w:hAnsi="Times New Roman"/>
                                    <w:w w:val="105"/>
                                  </w:rPr>
                                  <w:tab/>
                                </w:r>
                                <w:r w:rsidRPr="00E80389">
                                  <w:rPr>
                                    <w:rFonts w:ascii="Times New Roman" w:hAnsi="Times New Roman"/>
                                    <w:w w:val="105"/>
                                  </w:rPr>
                                  <w:t>atan</w:t>
                                </w:r>
                              </w:p>
                            </w:txbxContent>
                          </wps:txbx>
                          <wps:bodyPr rot="0" vert="horz" wrap="square" lIns="0" tIns="0" rIns="0" bIns="0" anchor="t" anchorCtr="0" upright="1">
                            <a:noAutofit/>
                          </wps:bodyPr>
                        </wps:wsp>
                        <wps:wsp>
                          <wps:cNvPr id="15" name="Text Box 53"/>
                          <wps:cNvSpPr txBox="1">
                            <a:spLocks noChangeArrowheads="1"/>
                          </wps:cNvSpPr>
                          <wps:spPr bwMode="auto">
                            <a:xfrm>
                              <a:off x="6" y="592"/>
                              <a:ext cx="1877" cy="408"/>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F1C11" w14:textId="77777777" w:rsidR="00321551" w:rsidRPr="00E80389" w:rsidRDefault="00321551" w:rsidP="00321551">
                                <w:pPr>
                                  <w:spacing w:before="72"/>
                                  <w:ind w:left="501"/>
                                  <w:rPr>
                                    <w:rFonts w:ascii="Times New Roman" w:hAnsi="Times New Roman"/>
                                    <w:b/>
                                    <w:i/>
                                  </w:rPr>
                                </w:pPr>
                                <w:r w:rsidRPr="00E80389">
                                  <w:rPr>
                                    <w:rFonts w:ascii="Times New Roman" w:hAnsi="Times New Roman"/>
                                    <w:b/>
                                    <w:i/>
                                    <w:w w:val="105"/>
                                  </w:rPr>
                                  <w:t>SIKLUS I</w:t>
                                </w:r>
                              </w:p>
                            </w:txbxContent>
                          </wps:txbx>
                          <wps:bodyPr rot="0" vert="horz" wrap="square" lIns="0" tIns="0" rIns="0" bIns="0" anchor="t" anchorCtr="0" upright="1">
                            <a:noAutofit/>
                          </wps:bodyPr>
                        </wps:wsp>
                      </wpg:grpSp>
                      <wpg:grpSp>
                        <wpg:cNvPr id="16" name="Group 10"/>
                        <wpg:cNvGrpSpPr>
                          <a:grpSpLocks/>
                        </wpg:cNvGrpSpPr>
                        <wpg:grpSpPr bwMode="auto">
                          <a:xfrm>
                            <a:off x="5158" y="8975"/>
                            <a:ext cx="3936" cy="1164"/>
                            <a:chOff x="6" y="7"/>
                            <a:chExt cx="3923" cy="1150"/>
                          </a:xfrm>
                        </wpg:grpSpPr>
                        <wps:wsp>
                          <wps:cNvPr id="17" name="Line 70"/>
                          <wps:cNvCnPr>
                            <a:cxnSpLocks noChangeShapeType="1"/>
                          </wps:cNvCnPr>
                          <wps:spPr bwMode="auto">
                            <a:xfrm>
                              <a:off x="3105" y="631"/>
                              <a:ext cx="0" cy="324"/>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71"/>
                          <wps:cNvSpPr>
                            <a:spLocks/>
                          </wps:cNvSpPr>
                          <wps:spPr bwMode="auto">
                            <a:xfrm>
                              <a:off x="1854" y="899"/>
                              <a:ext cx="1258" cy="113"/>
                            </a:xfrm>
                            <a:custGeom>
                              <a:avLst/>
                              <a:gdLst>
                                <a:gd name="T0" fmla="*/ 113 w 1258"/>
                                <a:gd name="T1" fmla="*/ 1274 h 113"/>
                                <a:gd name="T2" fmla="*/ 0 w 1258"/>
                                <a:gd name="T3" fmla="*/ 1329 h 113"/>
                                <a:gd name="T4" fmla="*/ 113 w 1258"/>
                                <a:gd name="T5" fmla="*/ 1387 h 113"/>
                                <a:gd name="T6" fmla="*/ 113 w 1258"/>
                                <a:gd name="T7" fmla="*/ 1336 h 113"/>
                                <a:gd name="T8" fmla="*/ 93 w 1258"/>
                                <a:gd name="T9" fmla="*/ 1336 h 113"/>
                                <a:gd name="T10" fmla="*/ 89 w 1258"/>
                                <a:gd name="T11" fmla="*/ 1334 h 113"/>
                                <a:gd name="T12" fmla="*/ 86 w 1258"/>
                                <a:gd name="T13" fmla="*/ 1329 h 113"/>
                                <a:gd name="T14" fmla="*/ 89 w 1258"/>
                                <a:gd name="T15" fmla="*/ 1324 h 113"/>
                                <a:gd name="T16" fmla="*/ 93 w 1258"/>
                                <a:gd name="T17" fmla="*/ 1322 h 113"/>
                                <a:gd name="T18" fmla="*/ 113 w 1258"/>
                                <a:gd name="T19" fmla="*/ 1322 h 113"/>
                                <a:gd name="T20" fmla="*/ 113 w 1258"/>
                                <a:gd name="T21" fmla="*/ 1274 h 113"/>
                                <a:gd name="T22" fmla="*/ 113 w 1258"/>
                                <a:gd name="T23" fmla="*/ 1322 h 113"/>
                                <a:gd name="T24" fmla="*/ 93 w 1258"/>
                                <a:gd name="T25" fmla="*/ 1322 h 113"/>
                                <a:gd name="T26" fmla="*/ 89 w 1258"/>
                                <a:gd name="T27" fmla="*/ 1324 h 113"/>
                                <a:gd name="T28" fmla="*/ 86 w 1258"/>
                                <a:gd name="T29" fmla="*/ 1329 h 113"/>
                                <a:gd name="T30" fmla="*/ 89 w 1258"/>
                                <a:gd name="T31" fmla="*/ 1334 h 113"/>
                                <a:gd name="T32" fmla="*/ 93 w 1258"/>
                                <a:gd name="T33" fmla="*/ 1336 h 113"/>
                                <a:gd name="T34" fmla="*/ 113 w 1258"/>
                                <a:gd name="T35" fmla="*/ 1336 h 113"/>
                                <a:gd name="T36" fmla="*/ 113 w 1258"/>
                                <a:gd name="T37" fmla="*/ 1322 h 113"/>
                                <a:gd name="T38" fmla="*/ 1250 w 1258"/>
                                <a:gd name="T39" fmla="*/ 1322 h 113"/>
                                <a:gd name="T40" fmla="*/ 113 w 1258"/>
                                <a:gd name="T41" fmla="*/ 1322 h 113"/>
                                <a:gd name="T42" fmla="*/ 113 w 1258"/>
                                <a:gd name="T43" fmla="*/ 1336 h 113"/>
                                <a:gd name="T44" fmla="*/ 1250 w 1258"/>
                                <a:gd name="T45" fmla="*/ 1336 h 113"/>
                                <a:gd name="T46" fmla="*/ 1255 w 1258"/>
                                <a:gd name="T47" fmla="*/ 1334 h 113"/>
                                <a:gd name="T48" fmla="*/ 1257 w 1258"/>
                                <a:gd name="T49" fmla="*/ 1329 h 113"/>
                                <a:gd name="T50" fmla="*/ 1255 w 1258"/>
                                <a:gd name="T51" fmla="*/ 1324 h 113"/>
                                <a:gd name="T52" fmla="*/ 1250 w 1258"/>
                                <a:gd name="T53" fmla="*/ 1322 h 113"/>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258" h="113">
                                  <a:moveTo>
                                    <a:pt x="113" y="0"/>
                                  </a:moveTo>
                                  <a:lnTo>
                                    <a:pt x="0" y="55"/>
                                  </a:lnTo>
                                  <a:lnTo>
                                    <a:pt x="113" y="113"/>
                                  </a:lnTo>
                                  <a:lnTo>
                                    <a:pt x="113" y="62"/>
                                  </a:lnTo>
                                  <a:lnTo>
                                    <a:pt x="93" y="62"/>
                                  </a:lnTo>
                                  <a:lnTo>
                                    <a:pt x="89" y="60"/>
                                  </a:lnTo>
                                  <a:lnTo>
                                    <a:pt x="86" y="55"/>
                                  </a:lnTo>
                                  <a:lnTo>
                                    <a:pt x="89" y="50"/>
                                  </a:lnTo>
                                  <a:lnTo>
                                    <a:pt x="93" y="48"/>
                                  </a:lnTo>
                                  <a:lnTo>
                                    <a:pt x="113" y="48"/>
                                  </a:lnTo>
                                  <a:lnTo>
                                    <a:pt x="113" y="0"/>
                                  </a:lnTo>
                                  <a:close/>
                                  <a:moveTo>
                                    <a:pt x="113" y="48"/>
                                  </a:moveTo>
                                  <a:lnTo>
                                    <a:pt x="93" y="48"/>
                                  </a:lnTo>
                                  <a:lnTo>
                                    <a:pt x="89" y="50"/>
                                  </a:lnTo>
                                  <a:lnTo>
                                    <a:pt x="86" y="55"/>
                                  </a:lnTo>
                                  <a:lnTo>
                                    <a:pt x="89" y="60"/>
                                  </a:lnTo>
                                  <a:lnTo>
                                    <a:pt x="93" y="62"/>
                                  </a:lnTo>
                                  <a:lnTo>
                                    <a:pt x="113" y="62"/>
                                  </a:lnTo>
                                  <a:lnTo>
                                    <a:pt x="113" y="48"/>
                                  </a:lnTo>
                                  <a:close/>
                                  <a:moveTo>
                                    <a:pt x="1250" y="48"/>
                                  </a:moveTo>
                                  <a:lnTo>
                                    <a:pt x="113" y="48"/>
                                  </a:lnTo>
                                  <a:lnTo>
                                    <a:pt x="113" y="62"/>
                                  </a:lnTo>
                                  <a:lnTo>
                                    <a:pt x="1250" y="62"/>
                                  </a:lnTo>
                                  <a:lnTo>
                                    <a:pt x="1255" y="60"/>
                                  </a:lnTo>
                                  <a:lnTo>
                                    <a:pt x="1257" y="55"/>
                                  </a:lnTo>
                                  <a:lnTo>
                                    <a:pt x="1255" y="50"/>
                                  </a:lnTo>
                                  <a:lnTo>
                                    <a:pt x="125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72"/>
                          <wps:cNvSpPr txBox="1">
                            <a:spLocks noChangeArrowheads="1"/>
                          </wps:cNvSpPr>
                          <wps:spPr bwMode="auto">
                            <a:xfrm>
                              <a:off x="2210" y="223"/>
                              <a:ext cx="1719" cy="408"/>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3B019" w14:textId="77777777" w:rsidR="00321551" w:rsidRPr="00E80389" w:rsidRDefault="00321551" w:rsidP="00321551">
                                <w:pPr>
                                  <w:spacing w:before="70"/>
                                  <w:ind w:left="340"/>
                                  <w:rPr>
                                    <w:rFonts w:ascii="Times New Roman" w:hAnsi="Times New Roman"/>
                                  </w:rPr>
                                </w:pPr>
                                <w:r w:rsidRPr="00E80389">
                                  <w:rPr>
                                    <w:rFonts w:ascii="Times New Roman" w:hAnsi="Times New Roman"/>
                                    <w:w w:val="105"/>
                                  </w:rPr>
                                  <w:t>Pelaksanaan</w:t>
                                </w:r>
                              </w:p>
                            </w:txbxContent>
                          </wps:txbx>
                          <wps:bodyPr rot="0" vert="horz" wrap="square" lIns="0" tIns="0" rIns="0" bIns="0" anchor="t" anchorCtr="0" upright="1">
                            <a:noAutofit/>
                          </wps:bodyPr>
                        </wps:wsp>
                        <wps:wsp>
                          <wps:cNvPr id="20" name="Text Box 73"/>
                          <wps:cNvSpPr txBox="1">
                            <a:spLocks noChangeArrowheads="1"/>
                          </wps:cNvSpPr>
                          <wps:spPr bwMode="auto">
                            <a:xfrm>
                              <a:off x="6" y="751"/>
                              <a:ext cx="1877" cy="406"/>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745937" w14:textId="77777777" w:rsidR="00321551" w:rsidRPr="00E80389" w:rsidRDefault="00321551" w:rsidP="00321551">
                                <w:pPr>
                                  <w:spacing w:before="70"/>
                                  <w:ind w:left="424"/>
                                  <w:rPr>
                                    <w:rFonts w:ascii="Times New Roman" w:hAnsi="Times New Roman"/>
                                  </w:rPr>
                                </w:pPr>
                                <w:r w:rsidRPr="00E80389">
                                  <w:rPr>
                                    <w:rFonts w:ascii="Times New Roman" w:hAnsi="Times New Roman"/>
                                    <w:w w:val="105"/>
                                  </w:rPr>
                                  <w:t>Pengamatan</w:t>
                                </w:r>
                              </w:p>
                            </w:txbxContent>
                          </wps:txbx>
                          <wps:bodyPr rot="0" vert="horz" wrap="square" lIns="0" tIns="0" rIns="0" bIns="0" anchor="t" anchorCtr="0" upright="1">
                            <a:noAutofit/>
                          </wps:bodyPr>
                        </wps:wsp>
                        <wps:wsp>
                          <wps:cNvPr id="21" name="Text Box 74"/>
                          <wps:cNvSpPr txBox="1">
                            <a:spLocks noChangeArrowheads="1"/>
                          </wps:cNvSpPr>
                          <wps:spPr bwMode="auto">
                            <a:xfrm>
                              <a:off x="18" y="7"/>
                              <a:ext cx="1877" cy="408"/>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22E55F" w14:textId="77777777" w:rsidR="00321551" w:rsidRPr="00E80389" w:rsidRDefault="00321551" w:rsidP="00321551">
                                <w:pPr>
                                  <w:spacing w:before="75"/>
                                  <w:ind w:left="465"/>
                                  <w:rPr>
                                    <w:rFonts w:ascii="Times New Roman" w:hAnsi="Times New Roman"/>
                                    <w:b/>
                                    <w:i/>
                                  </w:rPr>
                                </w:pPr>
                                <w:r w:rsidRPr="00E80389">
                                  <w:rPr>
                                    <w:rFonts w:ascii="Times New Roman" w:hAnsi="Times New Roman"/>
                                    <w:b/>
                                    <w:i/>
                                    <w:w w:val="105"/>
                                  </w:rPr>
                                  <w:t>SIKLUS II</w:t>
                                </w:r>
                              </w:p>
                            </w:txbxContent>
                          </wps:txbx>
                          <wps:bodyPr rot="0" vert="horz" wrap="square" lIns="0" tIns="0" rIns="0" bIns="0" anchor="t" anchorCtr="0" upright="1">
                            <a:noAutofit/>
                          </wps:bodyPr>
                        </wps:wsp>
                      </wpg:grpSp>
                      <wps:wsp>
                        <wps:cNvPr id="22" name="Rectangle 11"/>
                        <wps:cNvSpPr>
                          <a:spLocks noChangeArrowheads="1"/>
                        </wps:cNvSpPr>
                        <wps:spPr bwMode="auto">
                          <a:xfrm>
                            <a:off x="3415" y="9192"/>
                            <a:ext cx="1583" cy="410"/>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01" y="9604"/>
                            <a:ext cx="113" cy="336"/>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57"/>
                        <wps:cNvCnPr>
                          <a:cxnSpLocks noChangeShapeType="1"/>
                        </wps:cNvCnPr>
                        <wps:spPr bwMode="auto">
                          <a:xfrm>
                            <a:off x="5095" y="9932"/>
                            <a:ext cx="0" cy="0"/>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wps:wsp>
                        <wps:cNvPr id="25" name="Line 58"/>
                        <wps:cNvCnPr>
                          <a:cxnSpLocks noChangeShapeType="1"/>
                        </wps:cNvCnPr>
                        <wps:spPr bwMode="auto">
                          <a:xfrm>
                            <a:off x="3415" y="9625"/>
                            <a:ext cx="0" cy="508"/>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wps:wsp>
                        <wps:cNvPr id="26" name="Line 65"/>
                        <wps:cNvCnPr>
                          <a:cxnSpLocks noChangeShapeType="1"/>
                        </wps:cNvCnPr>
                        <wps:spPr bwMode="auto">
                          <a:xfrm>
                            <a:off x="3592" y="9191"/>
                            <a:ext cx="546" cy="0"/>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67"/>
                        <wps:cNvSpPr txBox="1">
                          <a:spLocks noChangeArrowheads="1"/>
                        </wps:cNvSpPr>
                        <wps:spPr bwMode="auto">
                          <a:xfrm>
                            <a:off x="3415" y="9190"/>
                            <a:ext cx="1583" cy="412"/>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335ECE" w14:textId="77777777" w:rsidR="00321551" w:rsidRPr="00E80389" w:rsidRDefault="00321551" w:rsidP="00321551">
                              <w:pPr>
                                <w:spacing w:before="70"/>
                                <w:ind w:left="427"/>
                                <w:rPr>
                                  <w:rFonts w:ascii="Times New Roman" w:hAnsi="Times New Roman"/>
                                </w:rPr>
                              </w:pPr>
                              <w:r w:rsidRPr="00E80389">
                                <w:rPr>
                                  <w:rFonts w:ascii="Times New Roman" w:hAnsi="Times New Roman"/>
                                  <w:w w:val="105"/>
                                </w:rPr>
                                <w:t>Refleksi</w:t>
                              </w:r>
                            </w:p>
                          </w:txbxContent>
                        </wps:txbx>
                        <wps:bodyPr rot="0" vert="horz" wrap="square" lIns="0" tIns="0" rIns="0" bIns="0" anchor="t" anchorCtr="0" upright="1">
                          <a:noAutofit/>
                        </wps:bodyPr>
                      </wps:wsp>
                      <wps:wsp>
                        <wps:cNvPr id="28" name="Rectangle 73"/>
                        <wps:cNvSpPr>
                          <a:spLocks noChangeArrowheads="1"/>
                        </wps:cNvSpPr>
                        <wps:spPr bwMode="auto">
                          <a:xfrm>
                            <a:off x="3853" y="9935"/>
                            <a:ext cx="560" cy="538"/>
                          </a:xfrm>
                          <a:prstGeom prst="rect">
                            <a:avLst/>
                          </a:prstGeom>
                          <a:solidFill>
                            <a:srgbClr val="FFFFFF"/>
                          </a:solidFill>
                          <a:ln w="9525">
                            <a:solidFill>
                              <a:srgbClr val="000000"/>
                            </a:solidFill>
                            <a:miter lim="800000"/>
                            <a:headEnd/>
                            <a:tailEnd/>
                          </a:ln>
                        </wps:spPr>
                        <wps:txbx>
                          <w:txbxContent>
                            <w:p w14:paraId="4973C7D7" w14:textId="77777777" w:rsidR="00321551" w:rsidRPr="00E80389" w:rsidRDefault="00321551" w:rsidP="00321551">
                              <w:pPr>
                                <w:jc w:val="center"/>
                                <w:rPr>
                                  <w:rFonts w:ascii="Times New Roman" w:hAnsi="Times New Roman"/>
                                </w:rPr>
                              </w:pPr>
                              <w:r w:rsidRPr="00E80389">
                                <w:rPr>
                                  <w:rFonts w:ascii="Times New Roman" w:hAnsi="Times New Roman"/>
                                </w:rPr>
                                <w:t>?</w:t>
                              </w:r>
                            </w:p>
                          </w:txbxContent>
                        </wps:txbx>
                        <wps:bodyPr rot="0" vert="horz" wrap="square" lIns="91440" tIns="45720" rIns="91440" bIns="45720" anchor="t" anchorCtr="0" upright="1">
                          <a:noAutofit/>
                        </wps:bodyPr>
                      </wps:wsp>
                      <wps:wsp>
                        <wps:cNvPr id="29" name="AutoShape 74"/>
                        <wps:cNvCnPr>
                          <a:cxnSpLocks noChangeShapeType="1"/>
                        </wps:cNvCnPr>
                        <wps:spPr bwMode="auto">
                          <a:xfrm>
                            <a:off x="3415" y="10139"/>
                            <a:ext cx="4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9"/>
                        <wps:cNvCnPr>
                          <a:cxnSpLocks noChangeShapeType="1"/>
                        </wps:cNvCnPr>
                        <wps:spPr bwMode="auto">
                          <a:xfrm>
                            <a:off x="5095" y="8075"/>
                            <a:ext cx="0" cy="0"/>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67" y="7765"/>
                            <a:ext cx="114" cy="317"/>
                          </a:xfrm>
                          <a:prstGeom prst="rect">
                            <a:avLst/>
                          </a:prstGeom>
                          <a:noFill/>
                          <a:extLst>
                            <a:ext uri="{909E8E84-426E-40DD-AFC4-6F175D3DCCD1}">
                              <a14:hiddenFill xmlns:a14="http://schemas.microsoft.com/office/drawing/2010/main">
                                <a:solidFill>
                                  <a:srgbClr val="FFFFFF"/>
                                </a:solidFill>
                              </a14:hiddenFill>
                            </a:ext>
                          </a:extLst>
                        </pic:spPr>
                      </pic:pic>
                      <wps:wsp>
                        <wps:cNvPr id="32" name="AutoShape 81"/>
                        <wps:cNvSpPr>
                          <a:spLocks/>
                        </wps:cNvSpPr>
                        <wps:spPr bwMode="auto">
                          <a:xfrm>
                            <a:off x="3902" y="8477"/>
                            <a:ext cx="1263" cy="114"/>
                          </a:xfrm>
                          <a:custGeom>
                            <a:avLst/>
                            <a:gdLst>
                              <a:gd name="T0" fmla="*/ 1155 w 1258"/>
                              <a:gd name="T1" fmla="*/ 2350 h 113"/>
                              <a:gd name="T2" fmla="*/ 1155 w 1258"/>
                              <a:gd name="T3" fmla="*/ 2465 h 113"/>
                              <a:gd name="T4" fmla="*/ 1253 w 1258"/>
                              <a:gd name="T5" fmla="*/ 2416 h 113"/>
                              <a:gd name="T6" fmla="*/ 1174 w 1258"/>
                              <a:gd name="T7" fmla="*/ 2416 h 113"/>
                              <a:gd name="T8" fmla="*/ 1179 w 1258"/>
                              <a:gd name="T9" fmla="*/ 2413 h 113"/>
                              <a:gd name="T10" fmla="*/ 1181 w 1258"/>
                              <a:gd name="T11" fmla="*/ 2408 h 113"/>
                              <a:gd name="T12" fmla="*/ 1179 w 1258"/>
                              <a:gd name="T13" fmla="*/ 2404 h 113"/>
                              <a:gd name="T14" fmla="*/ 1174 w 1258"/>
                              <a:gd name="T15" fmla="*/ 2401 h 113"/>
                              <a:gd name="T16" fmla="*/ 1254 w 1258"/>
                              <a:gd name="T17" fmla="*/ 2401 h 113"/>
                              <a:gd name="T18" fmla="*/ 1155 w 1258"/>
                              <a:gd name="T19" fmla="*/ 2350 h 113"/>
                              <a:gd name="T20" fmla="*/ 1155 w 1258"/>
                              <a:gd name="T21" fmla="*/ 2401 h 113"/>
                              <a:gd name="T22" fmla="*/ 7 w 1258"/>
                              <a:gd name="T23" fmla="*/ 2401 h 113"/>
                              <a:gd name="T24" fmla="*/ 3 w 1258"/>
                              <a:gd name="T25" fmla="*/ 2404 h 113"/>
                              <a:gd name="T26" fmla="*/ 0 w 1258"/>
                              <a:gd name="T27" fmla="*/ 2408 h 113"/>
                              <a:gd name="T28" fmla="*/ 3 w 1258"/>
                              <a:gd name="T29" fmla="*/ 2413 h 113"/>
                              <a:gd name="T30" fmla="*/ 7 w 1258"/>
                              <a:gd name="T31" fmla="*/ 2416 h 113"/>
                              <a:gd name="T32" fmla="*/ 1155 w 1258"/>
                              <a:gd name="T33" fmla="*/ 2416 h 113"/>
                              <a:gd name="T34" fmla="*/ 1155 w 1258"/>
                              <a:gd name="T35" fmla="*/ 2401 h 113"/>
                              <a:gd name="T36" fmla="*/ 1254 w 1258"/>
                              <a:gd name="T37" fmla="*/ 2401 h 113"/>
                              <a:gd name="T38" fmla="*/ 1174 w 1258"/>
                              <a:gd name="T39" fmla="*/ 2401 h 113"/>
                              <a:gd name="T40" fmla="*/ 1179 w 1258"/>
                              <a:gd name="T41" fmla="*/ 2404 h 113"/>
                              <a:gd name="T42" fmla="*/ 1181 w 1258"/>
                              <a:gd name="T43" fmla="*/ 2408 h 113"/>
                              <a:gd name="T44" fmla="*/ 1179 w 1258"/>
                              <a:gd name="T45" fmla="*/ 2413 h 113"/>
                              <a:gd name="T46" fmla="*/ 1174 w 1258"/>
                              <a:gd name="T47" fmla="*/ 2416 h 113"/>
                              <a:gd name="T48" fmla="*/ 1253 w 1258"/>
                              <a:gd name="T49" fmla="*/ 2416 h 113"/>
                              <a:gd name="T50" fmla="*/ 1268 w 1258"/>
                              <a:gd name="T51" fmla="*/ 2408 h 113"/>
                              <a:gd name="T52" fmla="*/ 1254 w 1258"/>
                              <a:gd name="T53" fmla="*/ 2401 h 113"/>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258" h="113">
                                <a:moveTo>
                                  <a:pt x="1145" y="0"/>
                                </a:moveTo>
                                <a:lnTo>
                                  <a:pt x="1145" y="113"/>
                                </a:lnTo>
                                <a:lnTo>
                                  <a:pt x="1243" y="65"/>
                                </a:lnTo>
                                <a:lnTo>
                                  <a:pt x="1164" y="65"/>
                                </a:lnTo>
                                <a:lnTo>
                                  <a:pt x="1169" y="62"/>
                                </a:lnTo>
                                <a:lnTo>
                                  <a:pt x="1171" y="57"/>
                                </a:lnTo>
                                <a:lnTo>
                                  <a:pt x="1169" y="53"/>
                                </a:lnTo>
                                <a:lnTo>
                                  <a:pt x="1164" y="50"/>
                                </a:lnTo>
                                <a:lnTo>
                                  <a:pt x="1244" y="50"/>
                                </a:lnTo>
                                <a:lnTo>
                                  <a:pt x="1145" y="0"/>
                                </a:lnTo>
                                <a:close/>
                                <a:moveTo>
                                  <a:pt x="1145" y="50"/>
                                </a:moveTo>
                                <a:lnTo>
                                  <a:pt x="7" y="50"/>
                                </a:lnTo>
                                <a:lnTo>
                                  <a:pt x="3" y="53"/>
                                </a:lnTo>
                                <a:lnTo>
                                  <a:pt x="0" y="57"/>
                                </a:lnTo>
                                <a:lnTo>
                                  <a:pt x="3" y="62"/>
                                </a:lnTo>
                                <a:lnTo>
                                  <a:pt x="7" y="65"/>
                                </a:lnTo>
                                <a:lnTo>
                                  <a:pt x="1145" y="65"/>
                                </a:lnTo>
                                <a:lnTo>
                                  <a:pt x="1145" y="50"/>
                                </a:lnTo>
                                <a:close/>
                                <a:moveTo>
                                  <a:pt x="1244" y="50"/>
                                </a:moveTo>
                                <a:lnTo>
                                  <a:pt x="1164" y="50"/>
                                </a:lnTo>
                                <a:lnTo>
                                  <a:pt x="1169" y="53"/>
                                </a:lnTo>
                                <a:lnTo>
                                  <a:pt x="1171" y="57"/>
                                </a:lnTo>
                                <a:lnTo>
                                  <a:pt x="1169" y="62"/>
                                </a:lnTo>
                                <a:lnTo>
                                  <a:pt x="1164" y="65"/>
                                </a:lnTo>
                                <a:lnTo>
                                  <a:pt x="1243" y="65"/>
                                </a:lnTo>
                                <a:lnTo>
                                  <a:pt x="1258" y="57"/>
                                </a:lnTo>
                                <a:lnTo>
                                  <a:pt x="124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82"/>
                        <wps:cNvCnPr>
                          <a:cxnSpLocks noChangeShapeType="1"/>
                        </wps:cNvCnPr>
                        <wps:spPr bwMode="auto">
                          <a:xfrm>
                            <a:off x="3921" y="7766"/>
                            <a:ext cx="0" cy="770"/>
                          </a:xfrm>
                          <a:prstGeom prst="line">
                            <a:avLst/>
                          </a:prstGeom>
                          <a:noFill/>
                          <a:ln w="8953">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4106"/>
                        <wps:cNvSpPr txBox="1">
                          <a:spLocks noChangeArrowheads="1"/>
                        </wps:cNvSpPr>
                        <wps:spPr bwMode="auto">
                          <a:xfrm>
                            <a:off x="3415" y="7355"/>
                            <a:ext cx="1583" cy="410"/>
                          </a:xfrm>
                          <a:prstGeom prst="rect">
                            <a:avLst/>
                          </a:prstGeom>
                          <a:noFill/>
                          <a:ln w="895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B72141" w14:textId="77777777" w:rsidR="00321551" w:rsidRPr="00E80389" w:rsidRDefault="00321551" w:rsidP="00321551">
                              <w:pPr>
                                <w:spacing w:before="70"/>
                                <w:ind w:left="436"/>
                                <w:rPr>
                                  <w:rFonts w:ascii="Times New Roman" w:hAnsi="Times New Roman"/>
                                </w:rPr>
                              </w:pPr>
                              <w:r w:rsidRPr="00E80389">
                                <w:rPr>
                                  <w:rFonts w:ascii="Times New Roman" w:hAnsi="Times New Roman"/>
                                  <w:w w:val="105"/>
                                </w:rPr>
                                <w:t>Refleksi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DB66" id="Group 1" o:spid="_x0000_s1026" style="position:absolute;left:0;text-align:left;margin-left:69.45pt;margin-top:.85pt;width:272.45pt;height:149.9pt;z-index:251659264" coordorigin="3415,6798" coordsize="5679,3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">
                <v:group id="Group 75" o:spid="_x0000_s1027" style="position:absolute;left:7054;top:6939;width:1308;height:327" coordsize="13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76" o:spid="_x0000_s1028" style="position:absolute;visibility:visible;mso-wrap-style:square" from="0,8" to="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" strokeweight=".2486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9" type="#_x0000_t75" style="position:absolute;left:1194;width:113;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">
                    <v:imagedata r:id="rId11" o:title=""/>
                  </v:shape>
                </v:group>
                <v:group id="Group 25" o:spid="_x0000_s1030" style="position:absolute;left:5158;top:8425;width:3161;height:766" coordorigin="6,7" coordsize="315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44" o:spid="_x0000_s1031" style="position:absolute;visibility:visible;mso-wrap-style:square" from="1884,226" to="3134,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" strokeweight=".24869mm"/>
                  <v:shape id="AutoShape 45" o:spid="_x0000_s1032" style="position:absolute;left:3047;top:218;width:113;height:548;visibility:visible;mso-wrap-style:square;v-text-anchor:top" coordsize="1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" path="m50,435l,435,57,548,99,461r-42,l52,459r-2,-5l50,435xm57,l52,3,50,8r,446l52,459r5,2l62,459r2,-5l64,8,62,3,57,xm112,435r-48,l64,454r-2,5l57,461r42,l112,435xe" fillcolor="black" stroked="f">
                    <v:path arrowok="t" o:connecttype="custom" o:connectlocs="50,2909;0,2909;57,3022;99,2935;57,2935;52,2933;50,2928;50,2909;57,2474;52,2477;50,2482;50,2928;52,2933;57,2935;62,2933;64,2928;64,2482;62,2477;57,2474;112,2909;64,2909;64,2928;62,2933;57,2935;99,2935;112,2909" o:connectangles="0,0,0,0,0,0,0,0,0,0,0,0,0,0,0,0,0,0,0,0,0,0,0,0,0,0"/>
                  </v:shape>
                  <v:shapetype id="_x0000_t202" coordsize="21600,21600" o:spt="202" path="m,l,21600r21600,l21600,xe">
                    <v:stroke joinstyle="miter"/>
                    <v:path gradientshapeok="t" o:connecttype="rect"/>
                  </v:shapetype>
                  <v:shape id="Text Box 46" o:spid="_x0000_s1033" type="#_x0000_t202" style="position:absolute;left:6;top:7;width:187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" filled="f" strokeweight=".24869mm">
                    <v:textbox inset="0,0,0,0">
                      <w:txbxContent>
                        <w:p w14:paraId="4E89E262" w14:textId="77777777" w:rsidR="00321551" w:rsidRPr="00E80389" w:rsidRDefault="00321551" w:rsidP="00321551">
                          <w:pPr>
                            <w:spacing w:before="70"/>
                            <w:ind w:left="408"/>
                            <w:rPr>
                              <w:rFonts w:ascii="Times New Roman" w:hAnsi="Times New Roman"/>
                            </w:rPr>
                          </w:pPr>
                          <w:r w:rsidRPr="00E80389">
                            <w:rPr>
                              <w:rFonts w:ascii="Times New Roman" w:hAnsi="Times New Roman"/>
                              <w:w w:val="105"/>
                            </w:rPr>
                            <w:t>Perencanaan</w:t>
                          </w:r>
                        </w:p>
                      </w:txbxContent>
                    </v:textbox>
                  </v:shape>
                </v:group>
                <v:group id="Group 4" o:spid="_x0000_s1034" style="position:absolute;left:5158;top:6798;width:3936;height:1565" coordorigin="6,6" coordsize="3923,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48" o:spid="_x0000_s1035" style="position:absolute;visibility:visible;mso-wrap-style:square" from="3105,904" to="3105,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" strokeweight=".24869mm"/>
                  <v:shape id="AutoShape 49" o:spid="_x0000_s1036" style="position:absolute;left:1854;top:1252;width:1258;height:113;visibility:visible;mso-wrap-style:square;v-text-anchor:top" coordsize="125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" path="m113,l,56r113,57l113,63r-24,l86,56r3,-5l93,48r20,l113,xm113,48r-20,l89,51r-3,5l89,63r24,l113,48xm1250,48l113,48r,15l1255,63r2,-7l1255,51r-5,-3xe" fillcolor="black" stroked="f">
                    <v:path arrowok="t" o:connecttype="custom" o:connectlocs="113,1467;0,1523;113,1580;113,1530;89,1530;86,1523;89,1518;93,1515;113,1515;113,1467;113,1515;93,1515;89,1518;86,1523;89,1530;113,1530;113,1515;1250,1515;113,1515;113,1530;1255,1530;1257,1523;1255,1518;1250,1515" o:connectangles="0,0,0,0,0,0,0,0,0,0,0,0,0,0,0,0,0,0,0,0,0,0,0,0"/>
                  </v:shape>
                  <v:shape id="Text Box 50" o:spid="_x0000_s1037" type="#_x0000_t202" style="position:absolute;left:2210;top:496;width:1719;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" filled="f" strokeweight=".24869mm">
                    <v:textbox inset="0,0,0,0">
                      <w:txbxContent>
                        <w:p w14:paraId="1FD2E93E" w14:textId="77777777" w:rsidR="00321551" w:rsidRPr="00E80389" w:rsidRDefault="00321551" w:rsidP="00321551">
                          <w:pPr>
                            <w:spacing w:before="70"/>
                            <w:ind w:left="340"/>
                            <w:rPr>
                              <w:rFonts w:ascii="Times New Roman" w:hAnsi="Times New Roman"/>
                            </w:rPr>
                          </w:pPr>
                          <w:r w:rsidRPr="00E80389">
                            <w:rPr>
                              <w:rFonts w:ascii="Times New Roman" w:hAnsi="Times New Roman"/>
                              <w:w w:val="105"/>
                            </w:rPr>
                            <w:t>Pelaksanaan</w:t>
                          </w:r>
                        </w:p>
                      </w:txbxContent>
                    </v:textbox>
                  </v:shape>
                  <v:shape id="Text Box 51" o:spid="_x0000_s1038" type="#_x0000_t202" style="position:absolute;left:6;top:6;width:1877;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" filled="f" strokeweight=".24869mm">
                    <v:textbox inset="0,0,0,0">
                      <w:txbxContent>
                        <w:p w14:paraId="3F1CCB84" w14:textId="77777777" w:rsidR="00321551" w:rsidRPr="00E80389" w:rsidRDefault="00321551" w:rsidP="00321551">
                          <w:pPr>
                            <w:spacing w:before="68"/>
                            <w:jc w:val="center"/>
                            <w:rPr>
                              <w:rFonts w:ascii="Times New Roman" w:hAnsi="Times New Roman"/>
                            </w:rPr>
                          </w:pPr>
                          <w:r w:rsidRPr="00E80389">
                            <w:rPr>
                              <w:rFonts w:ascii="Times New Roman" w:hAnsi="Times New Roman"/>
                              <w:w w:val="105"/>
                            </w:rPr>
                            <w:t>Perencanaan</w:t>
                          </w:r>
                        </w:p>
                      </w:txbxContent>
                    </v:textbox>
                  </v:shape>
                  <v:shape id="Text Box 52" o:spid="_x0000_s1039" type="#_x0000_t202" style="position:absolute;left:6;top:1151;width:187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" filled="f" strokeweight=".24869mm">
                    <v:textbox inset="0,0,0,0">
                      <w:txbxContent>
                        <w:p w14:paraId="146B8624" w14:textId="7D1715DC" w:rsidR="00321551" w:rsidRPr="00E80389" w:rsidRDefault="00321551" w:rsidP="00321551">
                          <w:pPr>
                            <w:spacing w:before="68"/>
                            <w:ind w:left="424"/>
                            <w:rPr>
                              <w:rFonts w:ascii="Times New Roman" w:hAnsi="Times New Roman"/>
                            </w:rPr>
                          </w:pPr>
                          <w:r w:rsidRPr="00E80389">
                            <w:rPr>
                              <w:rFonts w:ascii="Times New Roman" w:hAnsi="Times New Roman"/>
                              <w:w w:val="105"/>
                            </w:rPr>
                            <w:t>Pengam</w:t>
                          </w:r>
                          <w:r w:rsidR="002D1DFB">
                            <w:rPr>
                              <w:rFonts w:ascii="Times New Roman" w:hAnsi="Times New Roman"/>
                              <w:w w:val="105"/>
                            </w:rPr>
                            <w:t xml:space="preserve"> </w:t>
                          </w:r>
                          <w:r w:rsidR="002D1DFB">
                            <w:rPr>
                              <w:rFonts w:ascii="Times New Roman" w:hAnsi="Times New Roman"/>
                              <w:w w:val="105"/>
                            </w:rPr>
                            <w:tab/>
                          </w:r>
                          <w:r w:rsidRPr="00E80389">
                            <w:rPr>
                              <w:rFonts w:ascii="Times New Roman" w:hAnsi="Times New Roman"/>
                              <w:w w:val="105"/>
                            </w:rPr>
                            <w:t>atan</w:t>
                          </w:r>
                        </w:p>
                      </w:txbxContent>
                    </v:textbox>
                  </v:shape>
                  <v:shape id="Text Box 53" o:spid="_x0000_s1040" type="#_x0000_t202" style="position:absolute;left:6;top:592;width:187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" filled="f" strokeweight=".24869mm">
                    <v:textbox inset="0,0,0,0">
                      <w:txbxContent>
                        <w:p w14:paraId="085F1C11" w14:textId="77777777" w:rsidR="00321551" w:rsidRPr="00E80389" w:rsidRDefault="00321551" w:rsidP="00321551">
                          <w:pPr>
                            <w:spacing w:before="72"/>
                            <w:ind w:left="501"/>
                            <w:rPr>
                              <w:rFonts w:ascii="Times New Roman" w:hAnsi="Times New Roman"/>
                              <w:b/>
                              <w:i/>
                            </w:rPr>
                          </w:pPr>
                          <w:r w:rsidRPr="00E80389">
                            <w:rPr>
                              <w:rFonts w:ascii="Times New Roman" w:hAnsi="Times New Roman"/>
                              <w:b/>
                              <w:i/>
                              <w:w w:val="105"/>
                            </w:rPr>
                            <w:t>SIKLUS I</w:t>
                          </w:r>
                        </w:p>
                      </w:txbxContent>
                    </v:textbox>
                  </v:shape>
                </v:group>
                <v:group id="Group 10" o:spid="_x0000_s1041" style="position:absolute;left:5158;top:8975;width:3936;height:1164" coordorigin="6,7" coordsize="3923,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70" o:spid="_x0000_s1042" style="position:absolute;visibility:visible;mso-wrap-style:square" from="3105,631" to="310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" strokeweight=".24869mm"/>
                  <v:shape id="AutoShape 71" o:spid="_x0000_s1043" style="position:absolute;left:1854;top:899;width:1258;height:113;visibility:visible;mso-wrap-style:square;v-text-anchor:top" coordsize="125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" path="m113,l,55r113,58l113,62r-20,l89,60,86,55r3,-5l93,48r20,l113,xm113,48r-20,l89,50r-3,5l89,60r4,2l113,62r,-14xm1250,48l113,48r,14l1250,62r5,-2l1257,55r-2,-5l1250,48xe" fillcolor="black" stroked="f">
                    <v:path arrowok="t" o:connecttype="custom" o:connectlocs="113,1274;0,1329;113,1387;113,1336;93,1336;89,1334;86,1329;89,1324;93,1322;113,1322;113,1274;113,1322;93,1322;89,1324;86,1329;89,1334;93,1336;113,1336;113,1322;1250,1322;113,1322;113,1336;1250,1336;1255,1334;1257,1329;1255,1324;1250,1322" o:connectangles="0,0,0,0,0,0,0,0,0,0,0,0,0,0,0,0,0,0,0,0,0,0,0,0,0,0,0"/>
                  </v:shape>
                  <v:shape id="Text Box 72" o:spid="_x0000_s1044" type="#_x0000_t202" style="position:absolute;left:2210;top:223;width:1719;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" filled="f" strokeweight=".24869mm">
                    <v:textbox inset="0,0,0,0">
                      <w:txbxContent>
                        <w:p w14:paraId="6203B019" w14:textId="77777777" w:rsidR="00321551" w:rsidRPr="00E80389" w:rsidRDefault="00321551" w:rsidP="00321551">
                          <w:pPr>
                            <w:spacing w:before="70"/>
                            <w:ind w:left="340"/>
                            <w:rPr>
                              <w:rFonts w:ascii="Times New Roman" w:hAnsi="Times New Roman"/>
                            </w:rPr>
                          </w:pPr>
                          <w:r w:rsidRPr="00E80389">
                            <w:rPr>
                              <w:rFonts w:ascii="Times New Roman" w:hAnsi="Times New Roman"/>
                              <w:w w:val="105"/>
                            </w:rPr>
                            <w:t>Pelaksanaan</w:t>
                          </w:r>
                        </w:p>
                      </w:txbxContent>
                    </v:textbox>
                  </v:shape>
                  <v:shape id="Text Box 73" o:spid="_x0000_s1045" type="#_x0000_t202" style="position:absolute;left:6;top:751;width:187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" filled="f" strokeweight=".24869mm">
                    <v:textbox inset="0,0,0,0">
                      <w:txbxContent>
                        <w:p w14:paraId="64745937" w14:textId="77777777" w:rsidR="00321551" w:rsidRPr="00E80389" w:rsidRDefault="00321551" w:rsidP="00321551">
                          <w:pPr>
                            <w:spacing w:before="70"/>
                            <w:ind w:left="424"/>
                            <w:rPr>
                              <w:rFonts w:ascii="Times New Roman" w:hAnsi="Times New Roman"/>
                            </w:rPr>
                          </w:pPr>
                          <w:r w:rsidRPr="00E80389">
                            <w:rPr>
                              <w:rFonts w:ascii="Times New Roman" w:hAnsi="Times New Roman"/>
                              <w:w w:val="105"/>
                            </w:rPr>
                            <w:t>Pengamatan</w:t>
                          </w:r>
                        </w:p>
                      </w:txbxContent>
                    </v:textbox>
                  </v:shape>
                  <v:shape id="Text Box 74" o:spid="_x0000_s1046" type="#_x0000_t202" style="position:absolute;left:18;top:7;width:1877;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" filled="f" strokeweight=".24869mm">
                    <v:textbox inset="0,0,0,0">
                      <w:txbxContent>
                        <w:p w14:paraId="4222E55F" w14:textId="77777777" w:rsidR="00321551" w:rsidRPr="00E80389" w:rsidRDefault="00321551" w:rsidP="00321551">
                          <w:pPr>
                            <w:spacing w:before="75"/>
                            <w:ind w:left="465"/>
                            <w:rPr>
                              <w:rFonts w:ascii="Times New Roman" w:hAnsi="Times New Roman"/>
                              <w:b/>
                              <w:i/>
                            </w:rPr>
                          </w:pPr>
                          <w:r w:rsidRPr="00E80389">
                            <w:rPr>
                              <w:rFonts w:ascii="Times New Roman" w:hAnsi="Times New Roman"/>
                              <w:b/>
                              <w:i/>
                              <w:w w:val="105"/>
                            </w:rPr>
                            <w:t>SIKLUS II</w:t>
                          </w:r>
                        </w:p>
                      </w:txbxContent>
                    </v:textbox>
                  </v:shape>
                </v:group>
                <v:rect id="Rectangle 11" o:spid="_x0000_s1047" style="position:absolute;left:3415;top:9192;width:158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" filled="f" strokeweight=".24869mm"/>
                <v:shape id="Picture 12" o:spid="_x0000_s1048" type="#_x0000_t75" style="position:absolute;left:4101;top:9604;width:113;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">
                  <v:imagedata r:id="rId12" o:title=""/>
                </v:shape>
                <v:line id="Line 57" o:spid="_x0000_s1049" style="position:absolute;visibility:visible;mso-wrap-style:square" from="5095,9932" to="5095,9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" strokeweight=".24869mm"/>
                <v:line id="Line 58" o:spid="_x0000_s1050" style="position:absolute;visibility:visible;mso-wrap-style:square" from="3415,9625" to="3415,1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" strokeweight=".24869mm"/>
                <v:line id="Line 65" o:spid="_x0000_s1051" style="position:absolute;visibility:visible;mso-wrap-style:square" from="3592,9191" to="4138,9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" strokeweight=".24869mm"/>
                <v:shape id="Text Box 67" o:spid="_x0000_s1052" type="#_x0000_t202" style="position:absolute;left:3415;top:9190;width:1583;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" filled="f" strokeweight=".24869mm">
                  <v:textbox inset="0,0,0,0">
                    <w:txbxContent>
                      <w:p w14:paraId="04335ECE" w14:textId="77777777" w:rsidR="00321551" w:rsidRPr="00E80389" w:rsidRDefault="00321551" w:rsidP="00321551">
                        <w:pPr>
                          <w:spacing w:before="70"/>
                          <w:ind w:left="427"/>
                          <w:rPr>
                            <w:rFonts w:ascii="Times New Roman" w:hAnsi="Times New Roman"/>
                          </w:rPr>
                        </w:pPr>
                        <w:r w:rsidRPr="00E80389">
                          <w:rPr>
                            <w:rFonts w:ascii="Times New Roman" w:hAnsi="Times New Roman"/>
                            <w:w w:val="105"/>
                          </w:rPr>
                          <w:t>Refleksi</w:t>
                        </w:r>
                      </w:p>
                    </w:txbxContent>
                  </v:textbox>
                </v:shape>
                <v:rect id="Rectangle 73" o:spid="_x0000_s1053" style="position:absolute;left:3853;top:9935;width:56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4973C7D7" w14:textId="77777777" w:rsidR="00321551" w:rsidRPr="00E80389" w:rsidRDefault="00321551" w:rsidP="00321551">
                        <w:pPr>
                          <w:jc w:val="center"/>
                          <w:rPr>
                            <w:rFonts w:ascii="Times New Roman" w:hAnsi="Times New Roman"/>
                          </w:rPr>
                        </w:pPr>
                        <w:r w:rsidRPr="00E80389">
                          <w:rPr>
                            <w:rFonts w:ascii="Times New Roman" w:hAnsi="Times New Roman"/>
                          </w:rPr>
                          <w:t>?</w:t>
                        </w:r>
                      </w:p>
                    </w:txbxContent>
                  </v:textbox>
                </v:rect>
                <v:shapetype id="_x0000_t32" coordsize="21600,21600" o:spt="32" o:oned="t" path="m,l21600,21600e" filled="f">
                  <v:path arrowok="t" fillok="f" o:connecttype="none"/>
                  <o:lock v:ext="edit" shapetype="t"/>
                </v:shapetype>
                <v:shape id="AutoShape 74" o:spid="_x0000_s1054" type="#_x0000_t32" style="position:absolute;left:3415;top:10139;width: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line id="Line 79" o:spid="_x0000_s1055" style="position:absolute;visibility:visible;mso-wrap-style:square" from="5095,8075" to="5095,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" strokeweight=".24869mm"/>
                <v:shape id="Picture 38" o:spid="_x0000_s1056" type="#_x0000_t75" style="position:absolute;left:3867;top:7765;width:114;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">
                  <v:imagedata r:id="rId13" o:title=""/>
                </v:shape>
                <v:shape id="AutoShape 81" o:spid="_x0000_s1057" style="position:absolute;left:3902;top:8477;width:1263;height:114;visibility:visible;mso-wrap-style:square;v-text-anchor:top" coordsize="125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" path="m1145,r,113l1243,65r-79,l1169,62r2,-5l1169,53r-5,-3l1244,50,1145,xm1145,50l7,50,3,53,,57r3,5l7,65r1138,l1145,50xm1244,50r-80,l1169,53r2,4l1169,62r-5,3l1243,65r15,-8l1244,50xe" fillcolor="black" stroked="f">
                  <v:path arrowok="t" o:connecttype="custom" o:connectlocs="1160,2371;1160,2487;1258,2437;1179,2437;1184,2434;1186,2429;1184,2425;1179,2422;1259,2422;1160,2371;1160,2422;7,2422;3,2425;0,2429;3,2434;7,2437;1160,2437;1160,2422;1259,2422;1179,2422;1184,2425;1186,2429;1184,2434;1179,2437;1258,2437;1273,2429;1259,2422" o:connectangles="0,0,0,0,0,0,0,0,0,0,0,0,0,0,0,0,0,0,0,0,0,0,0,0,0,0,0"/>
                </v:shape>
                <v:line id="Line 82" o:spid="_x0000_s1058" style="position:absolute;visibility:visible;mso-wrap-style:square" from="3921,7766" to="3921,8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" strokeweight=".24869mm"/>
                <v:shape id="Text Box 4106" o:spid="_x0000_s1059" type="#_x0000_t202" style="position:absolute;left:3415;top:7355;width:158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" filled="f" strokeweight=".24869mm">
                  <v:textbox inset="0,0,0,0">
                    <w:txbxContent>
                      <w:p w14:paraId="4CB72141" w14:textId="77777777" w:rsidR="00321551" w:rsidRPr="00E80389" w:rsidRDefault="00321551" w:rsidP="00321551">
                        <w:pPr>
                          <w:spacing w:before="70"/>
                          <w:ind w:left="436"/>
                          <w:rPr>
                            <w:rFonts w:ascii="Times New Roman" w:hAnsi="Times New Roman"/>
                          </w:rPr>
                        </w:pPr>
                        <w:r w:rsidRPr="00E80389">
                          <w:rPr>
                            <w:rFonts w:ascii="Times New Roman" w:hAnsi="Times New Roman"/>
                            <w:w w:val="105"/>
                          </w:rPr>
                          <w:t>Refleksi</w:t>
                        </w:r>
                      </w:p>
                    </w:txbxContent>
                  </v:textbox>
                </v:shape>
              </v:group>
            </w:pict>
          </mc:Fallback>
        </mc:AlternateContent>
      </w:r>
    </w:p>
    <w:p w14:paraId="0F0E0BA2" w14:textId="77777777" w:rsidR="00321551" w:rsidRDefault="00321551" w:rsidP="00321551">
      <w:pPr>
        <w:pStyle w:val="ListParagraph"/>
        <w:spacing w:after="0" w:line="240" w:lineRule="auto"/>
        <w:ind w:left="0" w:firstLine="731"/>
        <w:jc w:val="both"/>
        <w:rPr>
          <w:rFonts w:ascii="Times New Roman" w:hAnsi="Times New Roman"/>
          <w:sz w:val="24"/>
        </w:rPr>
      </w:pPr>
    </w:p>
    <w:p w14:paraId="28E101A5" w14:textId="77777777" w:rsidR="00321551" w:rsidRDefault="00321551" w:rsidP="00321551">
      <w:pPr>
        <w:pStyle w:val="ListParagraph"/>
        <w:spacing w:after="0" w:line="240" w:lineRule="auto"/>
        <w:ind w:left="0" w:firstLine="731"/>
        <w:jc w:val="both"/>
        <w:rPr>
          <w:rFonts w:ascii="Times New Roman" w:hAnsi="Times New Roman"/>
          <w:sz w:val="24"/>
        </w:rPr>
      </w:pPr>
    </w:p>
    <w:p w14:paraId="5B08EED5" w14:textId="77777777" w:rsidR="00321551" w:rsidRDefault="00321551" w:rsidP="00321551">
      <w:pPr>
        <w:pStyle w:val="ListParagraph"/>
        <w:spacing w:after="0" w:line="240" w:lineRule="auto"/>
        <w:ind w:left="0" w:firstLine="731"/>
        <w:jc w:val="both"/>
        <w:rPr>
          <w:rFonts w:ascii="Times New Roman" w:hAnsi="Times New Roman"/>
          <w:sz w:val="24"/>
        </w:rPr>
      </w:pPr>
    </w:p>
    <w:p w14:paraId="00BF3DB2" w14:textId="77777777" w:rsidR="00321551" w:rsidRDefault="00321551" w:rsidP="00321551">
      <w:pPr>
        <w:pStyle w:val="ListParagraph"/>
        <w:spacing w:after="0" w:line="240" w:lineRule="auto"/>
        <w:ind w:left="0" w:firstLine="731"/>
        <w:jc w:val="both"/>
        <w:rPr>
          <w:rFonts w:ascii="Times New Roman" w:hAnsi="Times New Roman"/>
          <w:sz w:val="24"/>
        </w:rPr>
      </w:pPr>
    </w:p>
    <w:p w14:paraId="43AE80BF" w14:textId="77777777" w:rsidR="00321551" w:rsidRDefault="00321551" w:rsidP="00321551">
      <w:pPr>
        <w:pStyle w:val="ListParagraph"/>
        <w:spacing w:after="0" w:line="240" w:lineRule="auto"/>
        <w:ind w:left="0" w:firstLine="731"/>
        <w:jc w:val="both"/>
        <w:rPr>
          <w:rFonts w:ascii="Times New Roman" w:hAnsi="Times New Roman"/>
          <w:sz w:val="24"/>
        </w:rPr>
      </w:pPr>
    </w:p>
    <w:p w14:paraId="188E0A3D" w14:textId="77777777" w:rsidR="00321551" w:rsidRDefault="00321551" w:rsidP="00321551">
      <w:pPr>
        <w:pStyle w:val="ListParagraph"/>
        <w:spacing w:after="0" w:line="240" w:lineRule="auto"/>
        <w:ind w:left="0" w:firstLine="731"/>
        <w:jc w:val="both"/>
        <w:rPr>
          <w:rFonts w:ascii="Times New Roman" w:hAnsi="Times New Roman"/>
          <w:sz w:val="24"/>
        </w:rPr>
      </w:pPr>
    </w:p>
    <w:p w14:paraId="1C2B85DA" w14:textId="77777777" w:rsidR="00321551" w:rsidRDefault="00321551" w:rsidP="00321551">
      <w:pPr>
        <w:pStyle w:val="ListParagraph"/>
        <w:spacing w:after="0" w:line="240" w:lineRule="auto"/>
        <w:ind w:left="0" w:firstLine="731"/>
        <w:jc w:val="both"/>
        <w:rPr>
          <w:rFonts w:ascii="Times New Roman" w:hAnsi="Times New Roman"/>
          <w:sz w:val="24"/>
        </w:rPr>
      </w:pPr>
    </w:p>
    <w:p w14:paraId="4CBABECE" w14:textId="77777777" w:rsidR="00321551" w:rsidRDefault="00321551" w:rsidP="00321551">
      <w:pPr>
        <w:pStyle w:val="ListParagraph"/>
        <w:spacing w:after="0" w:line="240" w:lineRule="auto"/>
        <w:ind w:left="0" w:firstLine="731"/>
        <w:jc w:val="both"/>
        <w:rPr>
          <w:rFonts w:ascii="Times New Roman" w:hAnsi="Times New Roman"/>
          <w:sz w:val="24"/>
        </w:rPr>
      </w:pPr>
    </w:p>
    <w:p w14:paraId="3336D109" w14:textId="77777777" w:rsidR="00321551" w:rsidRDefault="00321551" w:rsidP="00321551">
      <w:pPr>
        <w:pStyle w:val="ListParagraph"/>
        <w:spacing w:after="0" w:line="240" w:lineRule="auto"/>
        <w:ind w:left="0" w:firstLine="731"/>
        <w:jc w:val="both"/>
        <w:rPr>
          <w:rFonts w:ascii="Times New Roman" w:hAnsi="Times New Roman"/>
          <w:sz w:val="24"/>
        </w:rPr>
      </w:pPr>
    </w:p>
    <w:p w14:paraId="58FE04D5" w14:textId="77777777" w:rsidR="00321551" w:rsidRDefault="00321551" w:rsidP="00321551">
      <w:pPr>
        <w:pStyle w:val="ListParagraph"/>
        <w:spacing w:after="0" w:line="240" w:lineRule="auto"/>
        <w:ind w:left="0" w:firstLine="731"/>
        <w:jc w:val="both"/>
        <w:rPr>
          <w:rFonts w:ascii="Times New Roman" w:hAnsi="Times New Roman"/>
          <w:sz w:val="24"/>
        </w:rPr>
      </w:pPr>
    </w:p>
    <w:p w14:paraId="240C52EC" w14:textId="671213F0" w:rsidR="00321551" w:rsidRPr="003E7528" w:rsidRDefault="003E7528" w:rsidP="001845EF">
      <w:pPr>
        <w:pStyle w:val="ListParagraph"/>
        <w:spacing w:after="0" w:line="240" w:lineRule="auto"/>
        <w:ind w:left="0"/>
        <w:jc w:val="center"/>
        <w:rPr>
          <w:rFonts w:ascii="Times New Roman" w:hAnsi="Times New Roman"/>
          <w:bCs/>
          <w:sz w:val="20"/>
        </w:rPr>
      </w:pPr>
      <w:r w:rsidRPr="003E7528">
        <w:rPr>
          <w:rFonts w:ascii="Times New Roman" w:hAnsi="Times New Roman"/>
          <w:bCs/>
          <w:sz w:val="20"/>
          <w:lang w:val="en-US"/>
        </w:rPr>
        <w:t>Gambar</w:t>
      </w:r>
      <w:r w:rsidRPr="003E7528">
        <w:rPr>
          <w:rFonts w:ascii="Times New Roman" w:hAnsi="Times New Roman"/>
          <w:bCs/>
          <w:sz w:val="20"/>
        </w:rPr>
        <w:t xml:space="preserve"> 1. Rancangan Penelitian</w:t>
      </w:r>
    </w:p>
    <w:p w14:paraId="3B93D074" w14:textId="77777777" w:rsidR="003E7528" w:rsidRDefault="003E7528" w:rsidP="003E7528">
      <w:pPr>
        <w:pStyle w:val="ListParagraph"/>
        <w:spacing w:after="0" w:line="240" w:lineRule="auto"/>
        <w:ind w:left="0" w:firstLine="731"/>
        <w:jc w:val="center"/>
        <w:rPr>
          <w:rFonts w:ascii="Times New Roman" w:hAnsi="Times New Roman"/>
          <w:sz w:val="24"/>
        </w:rPr>
      </w:pPr>
    </w:p>
    <w:p w14:paraId="07D5DEA9" w14:textId="77777777" w:rsidR="00321551" w:rsidRDefault="00321551" w:rsidP="001845EF">
      <w:pPr>
        <w:pStyle w:val="ListParagraph"/>
        <w:spacing w:after="0" w:line="360" w:lineRule="auto"/>
        <w:ind w:left="0" w:firstLine="731"/>
        <w:jc w:val="both"/>
        <w:rPr>
          <w:rFonts w:ascii="Times New Roman" w:hAnsi="Times New Roman"/>
          <w:w w:val="105"/>
          <w:sz w:val="24"/>
        </w:rPr>
      </w:pPr>
      <w:r w:rsidRPr="00343D54">
        <w:rPr>
          <w:rFonts w:ascii="Times New Roman" w:hAnsi="Times New Roman"/>
          <w:sz w:val="24"/>
        </w:rPr>
        <w:t>Gambar</w:t>
      </w:r>
      <w:r w:rsidRPr="00343D54">
        <w:rPr>
          <w:rFonts w:ascii="Times New Roman" w:hAnsi="Times New Roman"/>
          <w:w w:val="105"/>
          <w:sz w:val="24"/>
        </w:rPr>
        <w:t xml:space="preserve"> diatas dapat dijelaskan mengenai tahapan-tahapan yang akan dilakukan dalam penelitian ini yaitu antara lain:</w:t>
      </w:r>
    </w:p>
    <w:p w14:paraId="32CBB257" w14:textId="77777777" w:rsidR="00321551" w:rsidRPr="001F644B" w:rsidRDefault="00321551" w:rsidP="001845EF">
      <w:pPr>
        <w:pStyle w:val="BodyText"/>
        <w:widowControl w:val="0"/>
        <w:numPr>
          <w:ilvl w:val="1"/>
          <w:numId w:val="1"/>
        </w:numPr>
        <w:tabs>
          <w:tab w:val="clear" w:pos="288"/>
        </w:tabs>
        <w:autoSpaceDE w:val="0"/>
        <w:autoSpaceDN w:val="0"/>
        <w:spacing w:before="96" w:after="0" w:line="360" w:lineRule="auto"/>
        <w:ind w:left="710" w:hanging="284"/>
        <w:rPr>
          <w:b/>
        </w:rPr>
      </w:pPr>
      <w:proofErr w:type="spellStart"/>
      <w:r w:rsidRPr="001F644B">
        <w:rPr>
          <w:b/>
          <w:w w:val="105"/>
        </w:rPr>
        <w:t>Siklus</w:t>
      </w:r>
      <w:proofErr w:type="spellEnd"/>
      <w:r w:rsidRPr="001F644B">
        <w:rPr>
          <w:b/>
          <w:w w:val="105"/>
        </w:rPr>
        <w:t xml:space="preserve"> I</w:t>
      </w:r>
    </w:p>
    <w:p w14:paraId="4B858F3E" w14:textId="77777777" w:rsidR="00321551" w:rsidRPr="00C10B5E" w:rsidRDefault="00321551" w:rsidP="001845EF">
      <w:pPr>
        <w:pStyle w:val="ListParagraph"/>
        <w:widowControl w:val="0"/>
        <w:numPr>
          <w:ilvl w:val="2"/>
          <w:numId w:val="1"/>
        </w:numPr>
        <w:autoSpaceDE w:val="0"/>
        <w:autoSpaceDN w:val="0"/>
        <w:spacing w:after="0" w:line="360" w:lineRule="auto"/>
        <w:ind w:left="993" w:hanging="283"/>
        <w:jc w:val="both"/>
        <w:rPr>
          <w:rFonts w:ascii="Times New Roman" w:hAnsi="Times New Roman"/>
          <w:sz w:val="24"/>
        </w:rPr>
      </w:pPr>
      <w:r w:rsidRPr="00C10B5E">
        <w:rPr>
          <w:rFonts w:ascii="Times New Roman" w:hAnsi="Times New Roman"/>
          <w:w w:val="105"/>
          <w:sz w:val="24"/>
        </w:rPr>
        <w:t>Perencanaan</w:t>
      </w:r>
    </w:p>
    <w:p w14:paraId="5DD51CFB" w14:textId="77777777" w:rsidR="00321551" w:rsidRPr="007F617A" w:rsidRDefault="00321551" w:rsidP="001845EF">
      <w:pPr>
        <w:pStyle w:val="ListParagraph"/>
        <w:widowControl w:val="0"/>
        <w:numPr>
          <w:ilvl w:val="3"/>
          <w:numId w:val="1"/>
        </w:numPr>
        <w:autoSpaceDE w:val="0"/>
        <w:autoSpaceDN w:val="0"/>
        <w:spacing w:before="137" w:after="0" w:line="360" w:lineRule="auto"/>
        <w:ind w:left="1418" w:hanging="425"/>
        <w:jc w:val="both"/>
        <w:rPr>
          <w:rFonts w:ascii="Times New Roman" w:hAnsi="Times New Roman"/>
          <w:i/>
          <w:sz w:val="24"/>
        </w:rPr>
      </w:pPr>
      <w:r w:rsidRPr="00C10B5E">
        <w:rPr>
          <w:rFonts w:ascii="Times New Roman" w:hAnsi="Times New Roman"/>
          <w:w w:val="105"/>
          <w:sz w:val="24"/>
        </w:rPr>
        <w:t>Mempersiapkan rencana pelaksanaan pembelajaran dan indikator  keberhasilan penelitian</w:t>
      </w:r>
      <w:r>
        <w:rPr>
          <w:rFonts w:ascii="Times New Roman" w:hAnsi="Times New Roman"/>
          <w:w w:val="105"/>
          <w:sz w:val="24"/>
        </w:rPr>
        <w:t xml:space="preserve"> menggunakan </w:t>
      </w:r>
      <w:r w:rsidRPr="007F617A">
        <w:rPr>
          <w:rFonts w:ascii="Times New Roman" w:hAnsi="Times New Roman"/>
          <w:i/>
          <w:w w:val="105"/>
          <w:sz w:val="24"/>
        </w:rPr>
        <w:t>google classroom.</w:t>
      </w:r>
    </w:p>
    <w:p w14:paraId="53C5B2C2" w14:textId="77777777" w:rsidR="00321551" w:rsidRPr="00C251AB" w:rsidRDefault="00321551" w:rsidP="001845EF">
      <w:pPr>
        <w:pStyle w:val="ListParagraph"/>
        <w:widowControl w:val="0"/>
        <w:numPr>
          <w:ilvl w:val="3"/>
          <w:numId w:val="1"/>
        </w:numPr>
        <w:autoSpaceDE w:val="0"/>
        <w:autoSpaceDN w:val="0"/>
        <w:spacing w:before="137" w:after="0" w:line="360" w:lineRule="auto"/>
        <w:ind w:left="1418" w:hanging="425"/>
        <w:jc w:val="both"/>
        <w:rPr>
          <w:rFonts w:ascii="Times New Roman" w:hAnsi="Times New Roman"/>
          <w:i/>
          <w:sz w:val="24"/>
        </w:rPr>
      </w:pPr>
      <w:r w:rsidRPr="00C10B5E">
        <w:rPr>
          <w:rFonts w:ascii="Times New Roman" w:hAnsi="Times New Roman"/>
          <w:w w:val="105"/>
          <w:sz w:val="24"/>
        </w:rPr>
        <w:t xml:space="preserve">Mempersiapkan fasilitas dan sarana pendukung yang diperlukan </w:t>
      </w:r>
      <w:r>
        <w:rPr>
          <w:rFonts w:ascii="Times New Roman" w:hAnsi="Times New Roman"/>
          <w:w w:val="105"/>
          <w:sz w:val="24"/>
        </w:rPr>
        <w:t xml:space="preserve">di kelas menggunakan </w:t>
      </w:r>
      <w:r w:rsidRPr="007F617A">
        <w:rPr>
          <w:rFonts w:ascii="Times New Roman" w:hAnsi="Times New Roman"/>
          <w:i/>
          <w:w w:val="105"/>
          <w:sz w:val="24"/>
        </w:rPr>
        <w:t>google classroom.</w:t>
      </w:r>
    </w:p>
    <w:p w14:paraId="626793B1" w14:textId="77777777" w:rsidR="00321551" w:rsidRPr="00A413B9" w:rsidRDefault="00321551" w:rsidP="001845EF">
      <w:pPr>
        <w:pStyle w:val="ListParagraph"/>
        <w:widowControl w:val="0"/>
        <w:numPr>
          <w:ilvl w:val="3"/>
          <w:numId w:val="1"/>
        </w:numPr>
        <w:autoSpaceDE w:val="0"/>
        <w:autoSpaceDN w:val="0"/>
        <w:spacing w:before="137" w:after="0" w:line="360" w:lineRule="auto"/>
        <w:ind w:left="1418" w:hanging="425"/>
        <w:jc w:val="both"/>
        <w:rPr>
          <w:rFonts w:ascii="Times New Roman" w:hAnsi="Times New Roman"/>
          <w:sz w:val="24"/>
        </w:rPr>
      </w:pPr>
      <w:r w:rsidRPr="00C251AB">
        <w:rPr>
          <w:rFonts w:ascii="Times New Roman" w:hAnsi="Times New Roman"/>
          <w:w w:val="105"/>
          <w:sz w:val="24"/>
        </w:rPr>
        <w:t>Mempersiapkan instrumen untuk merekam dan menganalisis</w:t>
      </w:r>
      <w:r>
        <w:rPr>
          <w:rFonts w:ascii="Times New Roman" w:hAnsi="Times New Roman"/>
          <w:w w:val="105"/>
          <w:sz w:val="24"/>
        </w:rPr>
        <w:t xml:space="preserve"> </w:t>
      </w:r>
      <w:r w:rsidRPr="00C10B5E">
        <w:rPr>
          <w:rFonts w:ascii="Times New Roman" w:hAnsi="Times New Roman"/>
          <w:w w:val="105"/>
          <w:sz w:val="24"/>
        </w:rPr>
        <w:t>proses dan hasil tindakan.</w:t>
      </w:r>
    </w:p>
    <w:p w14:paraId="3A99D7A0" w14:textId="77777777" w:rsidR="00321551" w:rsidRPr="00C10B5E" w:rsidRDefault="00321551" w:rsidP="001845EF">
      <w:pPr>
        <w:pStyle w:val="ListParagraph"/>
        <w:widowControl w:val="0"/>
        <w:numPr>
          <w:ilvl w:val="2"/>
          <w:numId w:val="1"/>
        </w:numPr>
        <w:autoSpaceDE w:val="0"/>
        <w:autoSpaceDN w:val="0"/>
        <w:spacing w:after="0" w:line="360" w:lineRule="auto"/>
        <w:ind w:left="993" w:hanging="283"/>
        <w:jc w:val="both"/>
        <w:rPr>
          <w:rFonts w:ascii="Times New Roman" w:hAnsi="Times New Roman"/>
          <w:sz w:val="24"/>
        </w:rPr>
      </w:pPr>
      <w:r w:rsidRPr="00C10B5E">
        <w:rPr>
          <w:rFonts w:ascii="Times New Roman" w:hAnsi="Times New Roman"/>
          <w:w w:val="105"/>
          <w:sz w:val="24"/>
        </w:rPr>
        <w:t>Pelaksanaan</w:t>
      </w:r>
    </w:p>
    <w:p w14:paraId="3AF1E54D" w14:textId="5F1D4C32" w:rsidR="00321551" w:rsidRPr="00A413B9" w:rsidRDefault="001845EF" w:rsidP="001845EF">
      <w:pPr>
        <w:pStyle w:val="ListParagraph"/>
        <w:widowControl w:val="0"/>
        <w:tabs>
          <w:tab w:val="left" w:pos="1620"/>
          <w:tab w:val="left" w:pos="1950"/>
        </w:tabs>
        <w:autoSpaceDE w:val="0"/>
        <w:autoSpaceDN w:val="0"/>
        <w:spacing w:after="0" w:line="360" w:lineRule="auto"/>
        <w:ind w:left="1067"/>
        <w:jc w:val="both"/>
        <w:rPr>
          <w:rFonts w:ascii="Times New Roman" w:hAnsi="Times New Roman"/>
          <w:w w:val="105"/>
          <w:sz w:val="24"/>
        </w:rPr>
      </w:pPr>
      <w:r>
        <w:rPr>
          <w:rFonts w:ascii="Times New Roman" w:hAnsi="Times New Roman"/>
          <w:w w:val="105"/>
          <w:sz w:val="24"/>
        </w:rPr>
        <w:tab/>
      </w:r>
      <w:r w:rsidR="00321551" w:rsidRPr="00C10B5E">
        <w:rPr>
          <w:rFonts w:ascii="Times New Roman" w:hAnsi="Times New Roman"/>
          <w:w w:val="105"/>
          <w:sz w:val="24"/>
        </w:rPr>
        <w:t>Pelaksanaan merupakan tahap implementasi atau penerapan isi rancangan yang melaksanakan tindakan dikelas. P</w:t>
      </w:r>
      <w:r w:rsidR="00321551">
        <w:rPr>
          <w:rFonts w:ascii="Times New Roman" w:hAnsi="Times New Roman"/>
          <w:w w:val="105"/>
          <w:sz w:val="24"/>
        </w:rPr>
        <w:t>elaksanaan ini mengacu pada RPP yang telah disiap</w:t>
      </w:r>
      <w:r w:rsidR="00321551" w:rsidRPr="00C10B5E">
        <w:rPr>
          <w:rFonts w:ascii="Times New Roman" w:hAnsi="Times New Roman"/>
          <w:w w:val="105"/>
          <w:sz w:val="24"/>
        </w:rPr>
        <w:t>kan sebelumnya.</w:t>
      </w:r>
    </w:p>
    <w:p w14:paraId="6CF67C15" w14:textId="77777777" w:rsidR="00321551" w:rsidRPr="001845EF" w:rsidRDefault="00321551" w:rsidP="001845EF">
      <w:pPr>
        <w:pStyle w:val="ListParagraph"/>
        <w:widowControl w:val="0"/>
        <w:numPr>
          <w:ilvl w:val="2"/>
          <w:numId w:val="1"/>
        </w:numPr>
        <w:autoSpaceDE w:val="0"/>
        <w:autoSpaceDN w:val="0"/>
        <w:spacing w:after="0" w:line="360" w:lineRule="auto"/>
        <w:ind w:left="993" w:hanging="283"/>
        <w:jc w:val="both"/>
        <w:rPr>
          <w:sz w:val="24"/>
        </w:rPr>
      </w:pPr>
      <w:r w:rsidRPr="001845EF">
        <w:rPr>
          <w:rFonts w:ascii="Times New Roman" w:hAnsi="Times New Roman"/>
          <w:w w:val="105"/>
          <w:sz w:val="24"/>
        </w:rPr>
        <w:t>Pengamatan</w:t>
      </w:r>
    </w:p>
    <w:p w14:paraId="47032BE9" w14:textId="77777777" w:rsidR="00321551" w:rsidRPr="001845EF" w:rsidRDefault="00321551" w:rsidP="001845EF">
      <w:pPr>
        <w:pStyle w:val="BodyText"/>
        <w:spacing w:line="360" w:lineRule="auto"/>
        <w:ind w:left="1067" w:firstLine="603"/>
        <w:rPr>
          <w:w w:val="105"/>
          <w:sz w:val="24"/>
          <w:szCs w:val="24"/>
        </w:rPr>
      </w:pPr>
      <w:proofErr w:type="spellStart"/>
      <w:r w:rsidRPr="001845EF">
        <w:rPr>
          <w:w w:val="105"/>
          <w:sz w:val="24"/>
          <w:szCs w:val="24"/>
        </w:rPr>
        <w:lastRenderedPageBreak/>
        <w:t>Dalam</w:t>
      </w:r>
      <w:proofErr w:type="spellEnd"/>
      <w:r w:rsidRPr="001845EF">
        <w:rPr>
          <w:w w:val="105"/>
          <w:sz w:val="24"/>
          <w:szCs w:val="24"/>
        </w:rPr>
        <w:t xml:space="preserve"> </w:t>
      </w:r>
      <w:proofErr w:type="spellStart"/>
      <w:r w:rsidRPr="001845EF">
        <w:rPr>
          <w:w w:val="105"/>
          <w:sz w:val="24"/>
          <w:szCs w:val="24"/>
        </w:rPr>
        <w:t>tahapan</w:t>
      </w:r>
      <w:proofErr w:type="spellEnd"/>
      <w:r w:rsidRPr="001845EF">
        <w:rPr>
          <w:w w:val="105"/>
          <w:sz w:val="24"/>
          <w:szCs w:val="24"/>
        </w:rPr>
        <w:t xml:space="preserve"> </w:t>
      </w:r>
      <w:proofErr w:type="spellStart"/>
      <w:r w:rsidRPr="001845EF">
        <w:rPr>
          <w:w w:val="105"/>
          <w:sz w:val="24"/>
          <w:szCs w:val="24"/>
        </w:rPr>
        <w:t>ini</w:t>
      </w:r>
      <w:proofErr w:type="spellEnd"/>
      <w:r w:rsidRPr="001845EF">
        <w:rPr>
          <w:w w:val="105"/>
          <w:sz w:val="24"/>
          <w:szCs w:val="24"/>
        </w:rPr>
        <w:t xml:space="preserve"> </w:t>
      </w:r>
      <w:proofErr w:type="spellStart"/>
      <w:r w:rsidRPr="001845EF">
        <w:rPr>
          <w:w w:val="105"/>
          <w:sz w:val="24"/>
          <w:szCs w:val="24"/>
        </w:rPr>
        <w:t>dilaksanakan</w:t>
      </w:r>
      <w:proofErr w:type="spellEnd"/>
      <w:r w:rsidRPr="001845EF">
        <w:rPr>
          <w:w w:val="105"/>
          <w:sz w:val="24"/>
          <w:szCs w:val="24"/>
        </w:rPr>
        <w:t xml:space="preserve"> </w:t>
      </w:r>
      <w:proofErr w:type="spellStart"/>
      <w:r w:rsidRPr="001845EF">
        <w:rPr>
          <w:w w:val="105"/>
          <w:sz w:val="24"/>
          <w:szCs w:val="24"/>
        </w:rPr>
        <w:t>pengamatan</w:t>
      </w:r>
      <w:proofErr w:type="spellEnd"/>
      <w:r w:rsidRPr="001845EF">
        <w:rPr>
          <w:w w:val="105"/>
          <w:sz w:val="24"/>
          <w:szCs w:val="24"/>
        </w:rPr>
        <w:t xml:space="preserve"> </w:t>
      </w:r>
      <w:proofErr w:type="spellStart"/>
      <w:r w:rsidRPr="001845EF">
        <w:rPr>
          <w:w w:val="105"/>
          <w:sz w:val="24"/>
          <w:szCs w:val="24"/>
        </w:rPr>
        <w:t>terhadap</w:t>
      </w:r>
      <w:proofErr w:type="spellEnd"/>
      <w:r w:rsidRPr="001845EF">
        <w:rPr>
          <w:w w:val="105"/>
          <w:sz w:val="24"/>
          <w:szCs w:val="24"/>
        </w:rPr>
        <w:t xml:space="preserve"> </w:t>
      </w:r>
      <w:proofErr w:type="spellStart"/>
      <w:r w:rsidRPr="001845EF">
        <w:rPr>
          <w:w w:val="105"/>
          <w:sz w:val="24"/>
          <w:szCs w:val="24"/>
        </w:rPr>
        <w:t>pelaksanaan</w:t>
      </w:r>
      <w:proofErr w:type="spellEnd"/>
      <w:r w:rsidRPr="001845EF">
        <w:rPr>
          <w:w w:val="105"/>
          <w:sz w:val="24"/>
          <w:szCs w:val="24"/>
        </w:rPr>
        <w:t xml:space="preserve"> </w:t>
      </w:r>
      <w:proofErr w:type="spellStart"/>
      <w:r w:rsidRPr="001845EF">
        <w:rPr>
          <w:w w:val="105"/>
          <w:sz w:val="24"/>
          <w:szCs w:val="24"/>
        </w:rPr>
        <w:t>tindakan</w:t>
      </w:r>
      <w:proofErr w:type="spellEnd"/>
      <w:r w:rsidRPr="001845EF">
        <w:rPr>
          <w:w w:val="105"/>
          <w:sz w:val="24"/>
          <w:szCs w:val="24"/>
        </w:rPr>
        <w:t xml:space="preserve"> </w:t>
      </w:r>
      <w:proofErr w:type="spellStart"/>
      <w:r w:rsidRPr="001845EF">
        <w:rPr>
          <w:w w:val="105"/>
          <w:sz w:val="24"/>
          <w:szCs w:val="24"/>
        </w:rPr>
        <w:t>kelas</w:t>
      </w:r>
      <w:proofErr w:type="spellEnd"/>
      <w:r w:rsidRPr="001845EF">
        <w:rPr>
          <w:w w:val="105"/>
          <w:sz w:val="24"/>
          <w:szCs w:val="24"/>
        </w:rPr>
        <w:t xml:space="preserve">. </w:t>
      </w:r>
      <w:proofErr w:type="spellStart"/>
      <w:r w:rsidRPr="001845EF">
        <w:rPr>
          <w:w w:val="105"/>
          <w:sz w:val="24"/>
          <w:szCs w:val="24"/>
        </w:rPr>
        <w:t>Peneliti</w:t>
      </w:r>
      <w:proofErr w:type="spellEnd"/>
      <w:r w:rsidRPr="001845EF">
        <w:rPr>
          <w:w w:val="105"/>
          <w:sz w:val="24"/>
          <w:szCs w:val="24"/>
        </w:rPr>
        <w:t xml:space="preserve"> </w:t>
      </w:r>
      <w:proofErr w:type="spellStart"/>
      <w:r w:rsidRPr="001845EF">
        <w:rPr>
          <w:w w:val="105"/>
          <w:sz w:val="24"/>
          <w:szCs w:val="24"/>
        </w:rPr>
        <w:t>melihat</w:t>
      </w:r>
      <w:proofErr w:type="spellEnd"/>
      <w:r w:rsidRPr="001845EF">
        <w:rPr>
          <w:w w:val="105"/>
          <w:sz w:val="24"/>
          <w:szCs w:val="24"/>
        </w:rPr>
        <w:t xml:space="preserve"> </w:t>
      </w:r>
      <w:proofErr w:type="spellStart"/>
      <w:r w:rsidRPr="001845EF">
        <w:rPr>
          <w:w w:val="105"/>
          <w:sz w:val="24"/>
          <w:szCs w:val="24"/>
        </w:rPr>
        <w:t>kondisi</w:t>
      </w:r>
      <w:proofErr w:type="spellEnd"/>
      <w:r w:rsidRPr="001845EF">
        <w:rPr>
          <w:w w:val="105"/>
          <w:sz w:val="24"/>
          <w:szCs w:val="24"/>
        </w:rPr>
        <w:t xml:space="preserve"> </w:t>
      </w:r>
      <w:proofErr w:type="spellStart"/>
      <w:r w:rsidRPr="001845EF">
        <w:rPr>
          <w:w w:val="105"/>
          <w:sz w:val="24"/>
          <w:szCs w:val="24"/>
        </w:rPr>
        <w:t>pembelajaran</w:t>
      </w:r>
      <w:proofErr w:type="spellEnd"/>
      <w:r w:rsidRPr="001845EF">
        <w:rPr>
          <w:w w:val="105"/>
          <w:sz w:val="24"/>
          <w:szCs w:val="24"/>
        </w:rPr>
        <w:t xml:space="preserve">, dan </w:t>
      </w:r>
      <w:proofErr w:type="spellStart"/>
      <w:r w:rsidRPr="001845EF">
        <w:rPr>
          <w:w w:val="105"/>
          <w:sz w:val="24"/>
          <w:szCs w:val="24"/>
        </w:rPr>
        <w:t>aktif</w:t>
      </w:r>
      <w:proofErr w:type="spellEnd"/>
      <w:r w:rsidRPr="001845EF">
        <w:rPr>
          <w:w w:val="105"/>
          <w:sz w:val="24"/>
          <w:szCs w:val="24"/>
        </w:rPr>
        <w:t xml:space="preserve"> </w:t>
      </w:r>
      <w:proofErr w:type="spellStart"/>
      <w:r w:rsidRPr="001845EF">
        <w:rPr>
          <w:w w:val="105"/>
          <w:sz w:val="24"/>
          <w:szCs w:val="24"/>
        </w:rPr>
        <w:t>dalam</w:t>
      </w:r>
      <w:proofErr w:type="spellEnd"/>
      <w:r w:rsidRPr="001845EF">
        <w:rPr>
          <w:w w:val="105"/>
          <w:sz w:val="24"/>
          <w:szCs w:val="24"/>
        </w:rPr>
        <w:t xml:space="preserve"> </w:t>
      </w:r>
      <w:proofErr w:type="spellStart"/>
      <w:r w:rsidRPr="001845EF">
        <w:rPr>
          <w:w w:val="105"/>
          <w:sz w:val="24"/>
          <w:szCs w:val="24"/>
        </w:rPr>
        <w:t>pembelajaran</w:t>
      </w:r>
      <w:proofErr w:type="spellEnd"/>
      <w:r w:rsidRPr="001845EF">
        <w:rPr>
          <w:w w:val="105"/>
          <w:sz w:val="24"/>
          <w:szCs w:val="24"/>
        </w:rPr>
        <w:t xml:space="preserve">. </w:t>
      </w:r>
    </w:p>
    <w:p w14:paraId="5FB87444" w14:textId="77777777" w:rsidR="00321551" w:rsidRPr="001845EF" w:rsidRDefault="00321551" w:rsidP="001845EF">
      <w:pPr>
        <w:pStyle w:val="ListParagraph"/>
        <w:widowControl w:val="0"/>
        <w:numPr>
          <w:ilvl w:val="2"/>
          <w:numId w:val="1"/>
        </w:numPr>
        <w:autoSpaceDE w:val="0"/>
        <w:autoSpaceDN w:val="0"/>
        <w:spacing w:after="0" w:line="360" w:lineRule="auto"/>
        <w:ind w:left="993" w:hanging="283"/>
        <w:jc w:val="both"/>
        <w:rPr>
          <w:rFonts w:ascii="Times New Roman" w:hAnsi="Times New Roman"/>
          <w:sz w:val="24"/>
        </w:rPr>
      </w:pPr>
      <w:r w:rsidRPr="001845EF">
        <w:rPr>
          <w:rFonts w:ascii="Times New Roman" w:hAnsi="Times New Roman"/>
          <w:w w:val="105"/>
          <w:sz w:val="24"/>
        </w:rPr>
        <w:t>Refleksi</w:t>
      </w:r>
    </w:p>
    <w:p w14:paraId="425140C0" w14:textId="77777777" w:rsidR="00321551" w:rsidRPr="00320A4D" w:rsidRDefault="00321551" w:rsidP="001845EF">
      <w:pPr>
        <w:pStyle w:val="ListParagraph"/>
        <w:widowControl w:val="0"/>
        <w:numPr>
          <w:ilvl w:val="3"/>
          <w:numId w:val="3"/>
        </w:numPr>
        <w:autoSpaceDE w:val="0"/>
        <w:autoSpaceDN w:val="0"/>
        <w:spacing w:after="0" w:line="360" w:lineRule="auto"/>
        <w:ind w:left="1418" w:hanging="425"/>
        <w:jc w:val="both"/>
        <w:rPr>
          <w:rFonts w:ascii="Times New Roman" w:hAnsi="Times New Roman"/>
          <w:sz w:val="24"/>
        </w:rPr>
      </w:pPr>
      <w:r w:rsidRPr="00C10B5E">
        <w:rPr>
          <w:rFonts w:ascii="Times New Roman" w:hAnsi="Times New Roman"/>
          <w:sz w:val="24"/>
        </w:rPr>
        <w:t>Menilai hasil tindak</w:t>
      </w:r>
      <w:r>
        <w:rPr>
          <w:rFonts w:ascii="Times New Roman" w:hAnsi="Times New Roman"/>
          <w:sz w:val="24"/>
        </w:rPr>
        <w:t>an dengan menggunakan microsoft excel.</w:t>
      </w:r>
    </w:p>
    <w:p w14:paraId="422DDCBE" w14:textId="77777777" w:rsidR="00321551" w:rsidRPr="00C10B5E" w:rsidRDefault="00321551" w:rsidP="001845EF">
      <w:pPr>
        <w:pStyle w:val="ListParagraph"/>
        <w:widowControl w:val="0"/>
        <w:numPr>
          <w:ilvl w:val="3"/>
          <w:numId w:val="3"/>
        </w:numPr>
        <w:autoSpaceDE w:val="0"/>
        <w:autoSpaceDN w:val="0"/>
        <w:spacing w:after="0" w:line="360" w:lineRule="auto"/>
        <w:ind w:left="1418" w:hanging="425"/>
        <w:jc w:val="both"/>
        <w:rPr>
          <w:rFonts w:ascii="Times New Roman" w:hAnsi="Times New Roman"/>
          <w:sz w:val="24"/>
        </w:rPr>
      </w:pPr>
      <w:r w:rsidRPr="00C10B5E">
        <w:rPr>
          <w:rFonts w:ascii="Times New Roman" w:hAnsi="Times New Roman"/>
          <w:sz w:val="24"/>
        </w:rPr>
        <w:t>Melakukan pertemuan untuk membahas hasil dan lain-lain</w:t>
      </w:r>
      <w:r>
        <w:rPr>
          <w:rFonts w:ascii="Times New Roman" w:hAnsi="Times New Roman"/>
          <w:sz w:val="24"/>
        </w:rPr>
        <w:t>.</w:t>
      </w:r>
    </w:p>
    <w:p w14:paraId="747A3A70" w14:textId="77777777" w:rsidR="00321551" w:rsidRPr="00A413B9" w:rsidRDefault="00321551" w:rsidP="001845EF">
      <w:pPr>
        <w:pStyle w:val="ListParagraph"/>
        <w:widowControl w:val="0"/>
        <w:numPr>
          <w:ilvl w:val="3"/>
          <w:numId w:val="3"/>
        </w:numPr>
        <w:autoSpaceDE w:val="0"/>
        <w:autoSpaceDN w:val="0"/>
        <w:spacing w:after="0" w:line="360" w:lineRule="auto"/>
        <w:ind w:left="1418" w:hanging="425"/>
        <w:jc w:val="both"/>
        <w:rPr>
          <w:rFonts w:ascii="Times New Roman" w:hAnsi="Times New Roman"/>
          <w:sz w:val="24"/>
        </w:rPr>
      </w:pPr>
      <w:r w:rsidRPr="00C10B5E">
        <w:rPr>
          <w:rFonts w:ascii="Times New Roman" w:hAnsi="Times New Roman"/>
          <w:sz w:val="24"/>
        </w:rPr>
        <w:t>Memperbaiki pelaksanaan tindakan sesuai hasil evaluasi untuk digunakan pada siklus berikutnya</w:t>
      </w:r>
      <w:r>
        <w:rPr>
          <w:rFonts w:ascii="Times New Roman" w:hAnsi="Times New Roman"/>
          <w:sz w:val="24"/>
        </w:rPr>
        <w:t>.</w:t>
      </w:r>
    </w:p>
    <w:p w14:paraId="1020DD97" w14:textId="77777777" w:rsidR="00321551" w:rsidRPr="001845EF" w:rsidRDefault="00321551" w:rsidP="001845EF">
      <w:pPr>
        <w:pStyle w:val="BodyText"/>
        <w:widowControl w:val="0"/>
        <w:numPr>
          <w:ilvl w:val="1"/>
          <w:numId w:val="1"/>
        </w:numPr>
        <w:tabs>
          <w:tab w:val="clear" w:pos="288"/>
        </w:tabs>
        <w:autoSpaceDE w:val="0"/>
        <w:autoSpaceDN w:val="0"/>
        <w:spacing w:before="96" w:after="0" w:line="360" w:lineRule="auto"/>
        <w:ind w:left="710" w:hanging="284"/>
        <w:rPr>
          <w:b/>
          <w:sz w:val="24"/>
          <w:szCs w:val="24"/>
        </w:rPr>
      </w:pPr>
      <w:proofErr w:type="spellStart"/>
      <w:r w:rsidRPr="001845EF">
        <w:rPr>
          <w:b/>
          <w:w w:val="105"/>
          <w:sz w:val="24"/>
          <w:szCs w:val="24"/>
        </w:rPr>
        <w:t>Siklus</w:t>
      </w:r>
      <w:proofErr w:type="spellEnd"/>
      <w:r w:rsidRPr="001845EF">
        <w:rPr>
          <w:b/>
          <w:w w:val="105"/>
          <w:sz w:val="24"/>
          <w:szCs w:val="24"/>
        </w:rPr>
        <w:t xml:space="preserve"> II</w:t>
      </w:r>
    </w:p>
    <w:p w14:paraId="57E1A9EB" w14:textId="77777777" w:rsidR="00321551" w:rsidRPr="001845EF" w:rsidRDefault="00321551" w:rsidP="001845EF">
      <w:pPr>
        <w:pStyle w:val="BodyText"/>
        <w:widowControl w:val="0"/>
        <w:numPr>
          <w:ilvl w:val="2"/>
          <w:numId w:val="1"/>
        </w:numPr>
        <w:tabs>
          <w:tab w:val="clear" w:pos="288"/>
          <w:tab w:val="left" w:pos="1418"/>
        </w:tabs>
        <w:autoSpaceDE w:val="0"/>
        <w:autoSpaceDN w:val="0"/>
        <w:spacing w:after="0" w:line="360" w:lineRule="auto"/>
        <w:ind w:left="1003" w:right="593" w:hanging="283"/>
        <w:rPr>
          <w:b/>
          <w:sz w:val="24"/>
          <w:szCs w:val="24"/>
        </w:rPr>
      </w:pPr>
      <w:proofErr w:type="spellStart"/>
      <w:r w:rsidRPr="001845EF">
        <w:rPr>
          <w:w w:val="105"/>
          <w:sz w:val="24"/>
          <w:szCs w:val="24"/>
        </w:rPr>
        <w:t>Perencanaan</w:t>
      </w:r>
      <w:proofErr w:type="spellEnd"/>
      <w:r w:rsidRPr="001845EF">
        <w:rPr>
          <w:w w:val="105"/>
          <w:sz w:val="24"/>
          <w:szCs w:val="24"/>
        </w:rPr>
        <w:t xml:space="preserve">  </w:t>
      </w:r>
    </w:p>
    <w:p w14:paraId="074081D4" w14:textId="77777777" w:rsidR="00321551" w:rsidRPr="001845EF" w:rsidRDefault="00321551" w:rsidP="001845EF">
      <w:pPr>
        <w:pStyle w:val="ListParagraph"/>
        <w:widowControl w:val="0"/>
        <w:numPr>
          <w:ilvl w:val="3"/>
          <w:numId w:val="2"/>
        </w:numPr>
        <w:tabs>
          <w:tab w:val="left" w:pos="2410"/>
        </w:tabs>
        <w:autoSpaceDE w:val="0"/>
        <w:autoSpaceDN w:val="0"/>
        <w:spacing w:after="0" w:line="360" w:lineRule="auto"/>
        <w:ind w:left="1428" w:hanging="425"/>
        <w:jc w:val="both"/>
        <w:rPr>
          <w:rFonts w:ascii="Times New Roman" w:hAnsi="Times New Roman"/>
          <w:sz w:val="24"/>
        </w:rPr>
      </w:pPr>
      <w:r w:rsidRPr="001845EF">
        <w:rPr>
          <w:rFonts w:ascii="Times New Roman" w:hAnsi="Times New Roman"/>
          <w:w w:val="105"/>
          <w:sz w:val="24"/>
        </w:rPr>
        <w:t>Mengidentifikasi masalah-masalah khusus yang dialami pada siklus  sebelumnya.</w:t>
      </w:r>
    </w:p>
    <w:p w14:paraId="50C1533E" w14:textId="77777777" w:rsidR="00321551" w:rsidRPr="001845EF" w:rsidRDefault="00321551" w:rsidP="001845EF">
      <w:pPr>
        <w:pStyle w:val="ListParagraph"/>
        <w:widowControl w:val="0"/>
        <w:numPr>
          <w:ilvl w:val="3"/>
          <w:numId w:val="2"/>
        </w:numPr>
        <w:tabs>
          <w:tab w:val="left" w:pos="2410"/>
        </w:tabs>
        <w:autoSpaceDE w:val="0"/>
        <w:autoSpaceDN w:val="0"/>
        <w:spacing w:after="0" w:line="360" w:lineRule="auto"/>
        <w:ind w:left="1428" w:hanging="425"/>
        <w:jc w:val="both"/>
        <w:rPr>
          <w:rFonts w:ascii="Times New Roman" w:hAnsi="Times New Roman"/>
          <w:w w:val="105"/>
          <w:sz w:val="24"/>
        </w:rPr>
      </w:pPr>
      <w:r w:rsidRPr="001845EF">
        <w:rPr>
          <w:rFonts w:ascii="Times New Roman" w:hAnsi="Times New Roman"/>
          <w:w w:val="105"/>
          <w:sz w:val="24"/>
        </w:rPr>
        <w:t>Mencarikan alternatif pemecahan.</w:t>
      </w:r>
    </w:p>
    <w:p w14:paraId="23A35854" w14:textId="77777777" w:rsidR="00321551" w:rsidRPr="001845EF" w:rsidRDefault="00321551" w:rsidP="001845EF">
      <w:pPr>
        <w:pStyle w:val="ListParagraph"/>
        <w:widowControl w:val="0"/>
        <w:numPr>
          <w:ilvl w:val="3"/>
          <w:numId w:val="2"/>
        </w:numPr>
        <w:tabs>
          <w:tab w:val="left" w:pos="2410"/>
        </w:tabs>
        <w:autoSpaceDE w:val="0"/>
        <w:autoSpaceDN w:val="0"/>
        <w:spacing w:after="0" w:line="360" w:lineRule="auto"/>
        <w:ind w:left="1428" w:hanging="425"/>
        <w:jc w:val="both"/>
        <w:rPr>
          <w:rFonts w:ascii="Times New Roman" w:hAnsi="Times New Roman"/>
          <w:sz w:val="24"/>
        </w:rPr>
      </w:pPr>
      <w:r w:rsidRPr="001845EF">
        <w:rPr>
          <w:rFonts w:ascii="Times New Roman" w:hAnsi="Times New Roman"/>
          <w:w w:val="105"/>
          <w:sz w:val="24"/>
        </w:rPr>
        <w:t>Membuat tindakan (pemberian solusi).</w:t>
      </w:r>
    </w:p>
    <w:p w14:paraId="4C804A15" w14:textId="77777777" w:rsidR="00321551" w:rsidRPr="001845EF" w:rsidRDefault="00321551" w:rsidP="001845EF">
      <w:pPr>
        <w:pStyle w:val="BodyText"/>
        <w:widowControl w:val="0"/>
        <w:numPr>
          <w:ilvl w:val="2"/>
          <w:numId w:val="1"/>
        </w:numPr>
        <w:tabs>
          <w:tab w:val="clear" w:pos="288"/>
          <w:tab w:val="left" w:pos="1418"/>
        </w:tabs>
        <w:autoSpaceDE w:val="0"/>
        <w:autoSpaceDN w:val="0"/>
        <w:spacing w:after="0" w:line="360" w:lineRule="auto"/>
        <w:ind w:left="1003" w:right="593" w:hanging="283"/>
        <w:rPr>
          <w:sz w:val="24"/>
          <w:szCs w:val="24"/>
        </w:rPr>
      </w:pPr>
      <w:proofErr w:type="spellStart"/>
      <w:r w:rsidRPr="001845EF">
        <w:rPr>
          <w:w w:val="105"/>
          <w:sz w:val="24"/>
          <w:szCs w:val="24"/>
        </w:rPr>
        <w:t>Pelaksanaan</w:t>
      </w:r>
      <w:proofErr w:type="spellEnd"/>
      <w:r w:rsidRPr="001845EF">
        <w:rPr>
          <w:sz w:val="24"/>
          <w:szCs w:val="24"/>
        </w:rPr>
        <w:t xml:space="preserve"> </w:t>
      </w:r>
      <w:proofErr w:type="spellStart"/>
      <w:r w:rsidRPr="001845EF">
        <w:rPr>
          <w:sz w:val="24"/>
          <w:szCs w:val="24"/>
        </w:rPr>
        <w:t>tindakan</w:t>
      </w:r>
      <w:proofErr w:type="spellEnd"/>
      <w:r w:rsidRPr="001845EF">
        <w:rPr>
          <w:sz w:val="24"/>
          <w:szCs w:val="24"/>
        </w:rPr>
        <w:t xml:space="preserve"> </w:t>
      </w:r>
    </w:p>
    <w:p w14:paraId="70A6F0FA" w14:textId="77777777" w:rsidR="00321551" w:rsidRPr="001845EF" w:rsidRDefault="00321551" w:rsidP="001845EF">
      <w:pPr>
        <w:pStyle w:val="ListParagraph"/>
        <w:widowControl w:val="0"/>
        <w:autoSpaceDE w:val="0"/>
        <w:autoSpaceDN w:val="0"/>
        <w:spacing w:after="0" w:line="360" w:lineRule="auto"/>
        <w:ind w:left="1003" w:firstLine="567"/>
        <w:jc w:val="both"/>
        <w:rPr>
          <w:rFonts w:ascii="Times New Roman" w:hAnsi="Times New Roman"/>
          <w:sz w:val="24"/>
        </w:rPr>
      </w:pPr>
      <w:r w:rsidRPr="001845EF">
        <w:rPr>
          <w:rFonts w:ascii="Times New Roman" w:hAnsi="Times New Roman"/>
          <w:sz w:val="24"/>
        </w:rPr>
        <w:t xml:space="preserve">Kegiatan yang dilaksanakan dalam tahap ini yaitu pengembangan rencana tindakan II dengan melaksanakan tindakan untuk mengetahui apakah penerapan media </w:t>
      </w:r>
      <w:r w:rsidRPr="001845EF">
        <w:rPr>
          <w:rFonts w:ascii="Times New Roman" w:hAnsi="Times New Roman"/>
          <w:i/>
          <w:sz w:val="24"/>
        </w:rPr>
        <w:t>google classroom</w:t>
      </w:r>
      <w:r w:rsidRPr="001845EF">
        <w:rPr>
          <w:rFonts w:ascii="Times New Roman" w:hAnsi="Times New Roman"/>
          <w:sz w:val="24"/>
        </w:rPr>
        <w:t xml:space="preserve"> dapat meningkatkan hasil belajar kognitif siswa kelas X SMA Negeri 1 Batulayar tahun pelajaran 2022.  </w:t>
      </w:r>
    </w:p>
    <w:p w14:paraId="4F778F7F" w14:textId="77777777" w:rsidR="00321551" w:rsidRPr="001845EF" w:rsidRDefault="00321551" w:rsidP="001845EF">
      <w:pPr>
        <w:pStyle w:val="BodyText"/>
        <w:widowControl w:val="0"/>
        <w:numPr>
          <w:ilvl w:val="2"/>
          <w:numId w:val="1"/>
        </w:numPr>
        <w:tabs>
          <w:tab w:val="clear" w:pos="288"/>
          <w:tab w:val="left" w:pos="1418"/>
        </w:tabs>
        <w:autoSpaceDE w:val="0"/>
        <w:autoSpaceDN w:val="0"/>
        <w:spacing w:after="0" w:line="360" w:lineRule="auto"/>
        <w:ind w:left="1003" w:right="593" w:hanging="283"/>
        <w:rPr>
          <w:sz w:val="24"/>
          <w:szCs w:val="24"/>
        </w:rPr>
      </w:pPr>
      <w:r w:rsidRPr="001845EF">
        <w:rPr>
          <w:w w:val="105"/>
          <w:sz w:val="24"/>
          <w:szCs w:val="24"/>
        </w:rPr>
        <w:t>Tindakan</w:t>
      </w:r>
      <w:r w:rsidRPr="001845EF">
        <w:rPr>
          <w:sz w:val="24"/>
          <w:szCs w:val="24"/>
        </w:rPr>
        <w:t>/</w:t>
      </w:r>
      <w:proofErr w:type="spellStart"/>
      <w:r w:rsidRPr="001845EF">
        <w:rPr>
          <w:sz w:val="24"/>
          <w:szCs w:val="24"/>
        </w:rPr>
        <w:t>Observasi</w:t>
      </w:r>
      <w:proofErr w:type="spellEnd"/>
    </w:p>
    <w:p w14:paraId="38C8CB89" w14:textId="77777777" w:rsidR="00321551" w:rsidRPr="001845EF" w:rsidRDefault="00321551" w:rsidP="001845EF">
      <w:pPr>
        <w:pStyle w:val="ListParagraph"/>
        <w:widowControl w:val="0"/>
        <w:autoSpaceDE w:val="0"/>
        <w:autoSpaceDN w:val="0"/>
        <w:spacing w:after="0" w:line="360" w:lineRule="auto"/>
        <w:ind w:left="1003" w:firstLine="567"/>
        <w:jc w:val="both"/>
        <w:rPr>
          <w:rFonts w:asciiTheme="majorBidi" w:hAnsiTheme="majorBidi" w:cstheme="majorBidi"/>
          <w:sz w:val="24"/>
        </w:rPr>
      </w:pPr>
      <w:r w:rsidRPr="001845EF">
        <w:rPr>
          <w:rFonts w:asciiTheme="majorBidi" w:hAnsiTheme="majorBidi" w:cstheme="majorBidi"/>
          <w:sz w:val="24"/>
        </w:rPr>
        <w:t xml:space="preserve">Peneiti mencatat proses yang terjadi dalam tindakan pembelajaran, mencatat semua hasil tindakan yang dilakukan menggunakan media </w:t>
      </w:r>
      <w:r w:rsidRPr="001845EF">
        <w:rPr>
          <w:rFonts w:asciiTheme="majorBidi" w:hAnsiTheme="majorBidi" w:cstheme="majorBidi"/>
          <w:i/>
          <w:sz w:val="24"/>
        </w:rPr>
        <w:t>google classroom</w:t>
      </w:r>
      <w:r w:rsidRPr="001845EF">
        <w:rPr>
          <w:rFonts w:asciiTheme="majorBidi" w:hAnsiTheme="majorBidi" w:cstheme="majorBidi"/>
          <w:sz w:val="24"/>
        </w:rPr>
        <w:t xml:space="preserve">. </w:t>
      </w:r>
    </w:p>
    <w:p w14:paraId="0A351CCA" w14:textId="77777777" w:rsidR="00321551" w:rsidRPr="001845EF" w:rsidRDefault="00321551" w:rsidP="001845EF">
      <w:pPr>
        <w:pStyle w:val="BodyText"/>
        <w:widowControl w:val="0"/>
        <w:numPr>
          <w:ilvl w:val="2"/>
          <w:numId w:val="1"/>
        </w:numPr>
        <w:tabs>
          <w:tab w:val="clear" w:pos="288"/>
          <w:tab w:val="left" w:pos="1418"/>
        </w:tabs>
        <w:autoSpaceDE w:val="0"/>
        <w:autoSpaceDN w:val="0"/>
        <w:spacing w:after="0" w:line="360" w:lineRule="auto"/>
        <w:ind w:left="1003" w:right="593" w:hanging="283"/>
        <w:rPr>
          <w:sz w:val="24"/>
          <w:szCs w:val="24"/>
        </w:rPr>
      </w:pPr>
      <w:proofErr w:type="spellStart"/>
      <w:r w:rsidRPr="001845EF">
        <w:rPr>
          <w:w w:val="105"/>
          <w:sz w:val="24"/>
          <w:szCs w:val="24"/>
        </w:rPr>
        <w:t>Refleksi</w:t>
      </w:r>
      <w:proofErr w:type="spellEnd"/>
    </w:p>
    <w:p w14:paraId="329E38F1" w14:textId="77777777" w:rsidR="00321551" w:rsidRPr="001845EF" w:rsidRDefault="00321551" w:rsidP="001845EF">
      <w:pPr>
        <w:pStyle w:val="BodyText"/>
        <w:widowControl w:val="0"/>
        <w:numPr>
          <w:ilvl w:val="3"/>
          <w:numId w:val="2"/>
        </w:numPr>
        <w:tabs>
          <w:tab w:val="clear" w:pos="288"/>
        </w:tabs>
        <w:autoSpaceDE w:val="0"/>
        <w:autoSpaceDN w:val="0"/>
        <w:spacing w:before="73" w:after="0" w:line="360" w:lineRule="auto"/>
        <w:ind w:left="1428" w:right="104" w:hanging="425"/>
        <w:rPr>
          <w:sz w:val="24"/>
          <w:szCs w:val="24"/>
        </w:rPr>
      </w:pPr>
      <w:r w:rsidRPr="001845EF">
        <w:rPr>
          <w:sz w:val="24"/>
          <w:szCs w:val="24"/>
        </w:rPr>
        <w:t xml:space="preserve">Tes </w:t>
      </w:r>
      <w:proofErr w:type="spellStart"/>
      <w:r w:rsidRPr="001845EF">
        <w:rPr>
          <w:sz w:val="24"/>
          <w:szCs w:val="24"/>
        </w:rPr>
        <w:t>evaluasi</w:t>
      </w:r>
      <w:proofErr w:type="spellEnd"/>
      <w:r w:rsidRPr="001845EF">
        <w:rPr>
          <w:sz w:val="24"/>
          <w:szCs w:val="24"/>
        </w:rPr>
        <w:t xml:space="preserve"> </w:t>
      </w:r>
      <w:proofErr w:type="spellStart"/>
      <w:r w:rsidRPr="001845EF">
        <w:rPr>
          <w:sz w:val="24"/>
          <w:szCs w:val="24"/>
        </w:rPr>
        <w:t>penerapan</w:t>
      </w:r>
      <w:proofErr w:type="spellEnd"/>
      <w:r w:rsidRPr="001845EF">
        <w:rPr>
          <w:sz w:val="24"/>
          <w:szCs w:val="24"/>
        </w:rPr>
        <w:t xml:space="preserve"> </w:t>
      </w:r>
      <w:proofErr w:type="spellStart"/>
      <w:r w:rsidRPr="001845EF">
        <w:rPr>
          <w:sz w:val="24"/>
          <w:szCs w:val="24"/>
        </w:rPr>
        <w:t>pembelajaran</w:t>
      </w:r>
      <w:proofErr w:type="spellEnd"/>
      <w:r w:rsidRPr="001845EF">
        <w:rPr>
          <w:sz w:val="24"/>
          <w:szCs w:val="24"/>
        </w:rPr>
        <w:t xml:space="preserve"> yang </w:t>
      </w:r>
      <w:proofErr w:type="spellStart"/>
      <w:r w:rsidRPr="001845EF">
        <w:rPr>
          <w:sz w:val="24"/>
          <w:szCs w:val="24"/>
        </w:rPr>
        <w:t>sudah</w:t>
      </w:r>
      <w:proofErr w:type="spellEnd"/>
      <w:r w:rsidRPr="001845EF">
        <w:rPr>
          <w:sz w:val="24"/>
          <w:szCs w:val="24"/>
        </w:rPr>
        <w:t xml:space="preserve"> </w:t>
      </w:r>
      <w:proofErr w:type="spellStart"/>
      <w:r w:rsidRPr="001845EF">
        <w:rPr>
          <w:sz w:val="24"/>
          <w:szCs w:val="24"/>
        </w:rPr>
        <w:t>dilaksanakan</w:t>
      </w:r>
      <w:proofErr w:type="spellEnd"/>
      <w:r w:rsidRPr="001845EF">
        <w:rPr>
          <w:sz w:val="24"/>
          <w:szCs w:val="24"/>
        </w:rPr>
        <w:t xml:space="preserve"> pada </w:t>
      </w:r>
      <w:proofErr w:type="spellStart"/>
      <w:r w:rsidRPr="001845EF">
        <w:rPr>
          <w:sz w:val="24"/>
          <w:szCs w:val="24"/>
        </w:rPr>
        <w:t>mata</w:t>
      </w:r>
      <w:proofErr w:type="spellEnd"/>
      <w:r w:rsidRPr="001845EF">
        <w:rPr>
          <w:sz w:val="24"/>
          <w:szCs w:val="24"/>
        </w:rPr>
        <w:t xml:space="preserve"> </w:t>
      </w:r>
      <w:proofErr w:type="spellStart"/>
      <w:r w:rsidRPr="001845EF">
        <w:rPr>
          <w:sz w:val="24"/>
          <w:szCs w:val="24"/>
        </w:rPr>
        <w:t>pembelajaran</w:t>
      </w:r>
      <w:proofErr w:type="spellEnd"/>
      <w:r w:rsidRPr="001845EF">
        <w:rPr>
          <w:sz w:val="24"/>
          <w:szCs w:val="24"/>
        </w:rPr>
        <w:t xml:space="preserve"> </w:t>
      </w:r>
      <w:proofErr w:type="spellStart"/>
      <w:r w:rsidRPr="001845EF">
        <w:rPr>
          <w:sz w:val="24"/>
          <w:szCs w:val="24"/>
        </w:rPr>
        <w:t>ekosistem</w:t>
      </w:r>
      <w:proofErr w:type="spellEnd"/>
      <w:r w:rsidRPr="001845EF">
        <w:rPr>
          <w:sz w:val="24"/>
          <w:szCs w:val="24"/>
        </w:rPr>
        <w:t xml:space="preserve"> </w:t>
      </w:r>
      <w:proofErr w:type="spellStart"/>
      <w:r w:rsidRPr="001845EF">
        <w:rPr>
          <w:sz w:val="24"/>
          <w:szCs w:val="24"/>
        </w:rPr>
        <w:t>siswa</w:t>
      </w:r>
      <w:proofErr w:type="spellEnd"/>
      <w:r w:rsidRPr="001845EF">
        <w:rPr>
          <w:sz w:val="24"/>
          <w:szCs w:val="24"/>
        </w:rPr>
        <w:t xml:space="preserve"> </w:t>
      </w:r>
      <w:proofErr w:type="spellStart"/>
      <w:r w:rsidRPr="001845EF">
        <w:rPr>
          <w:sz w:val="24"/>
          <w:szCs w:val="24"/>
        </w:rPr>
        <w:t>kelas</w:t>
      </w:r>
      <w:proofErr w:type="spellEnd"/>
      <w:r w:rsidRPr="001845EF">
        <w:rPr>
          <w:sz w:val="24"/>
          <w:szCs w:val="24"/>
        </w:rPr>
        <w:t xml:space="preserve"> X SMA Negeri 1 </w:t>
      </w:r>
      <w:proofErr w:type="spellStart"/>
      <w:r w:rsidRPr="001845EF">
        <w:rPr>
          <w:sz w:val="24"/>
          <w:szCs w:val="24"/>
        </w:rPr>
        <w:t>Batulayar</w:t>
      </w:r>
      <w:proofErr w:type="spellEnd"/>
      <w:r w:rsidRPr="001845EF">
        <w:rPr>
          <w:sz w:val="24"/>
          <w:szCs w:val="24"/>
        </w:rPr>
        <w:t>.</w:t>
      </w:r>
    </w:p>
    <w:p w14:paraId="7AFB3AEE" w14:textId="77777777" w:rsidR="00321551" w:rsidRPr="001845EF" w:rsidRDefault="00321551" w:rsidP="001845EF">
      <w:pPr>
        <w:pStyle w:val="BodyText"/>
        <w:widowControl w:val="0"/>
        <w:numPr>
          <w:ilvl w:val="3"/>
          <w:numId w:val="2"/>
        </w:numPr>
        <w:tabs>
          <w:tab w:val="clear" w:pos="288"/>
        </w:tabs>
        <w:autoSpaceDE w:val="0"/>
        <w:autoSpaceDN w:val="0"/>
        <w:spacing w:before="73" w:after="0" w:line="360" w:lineRule="auto"/>
        <w:ind w:left="1428" w:right="104" w:hanging="425"/>
        <w:rPr>
          <w:sz w:val="24"/>
          <w:szCs w:val="24"/>
        </w:rPr>
      </w:pPr>
      <w:proofErr w:type="spellStart"/>
      <w:r w:rsidRPr="001845EF">
        <w:rPr>
          <w:sz w:val="24"/>
          <w:szCs w:val="24"/>
        </w:rPr>
        <w:t>Menganalisis</w:t>
      </w:r>
      <w:proofErr w:type="spellEnd"/>
      <w:r w:rsidRPr="001845EF">
        <w:rPr>
          <w:sz w:val="24"/>
          <w:szCs w:val="24"/>
        </w:rPr>
        <w:t xml:space="preserve"> </w:t>
      </w:r>
      <w:proofErr w:type="spellStart"/>
      <w:r w:rsidRPr="001845EF">
        <w:rPr>
          <w:sz w:val="24"/>
          <w:szCs w:val="24"/>
        </w:rPr>
        <w:t>hasil</w:t>
      </w:r>
      <w:proofErr w:type="spellEnd"/>
      <w:r w:rsidRPr="001845EF">
        <w:rPr>
          <w:sz w:val="24"/>
          <w:szCs w:val="24"/>
        </w:rPr>
        <w:t xml:space="preserve"> </w:t>
      </w:r>
      <w:proofErr w:type="spellStart"/>
      <w:r w:rsidRPr="001845EF">
        <w:rPr>
          <w:sz w:val="24"/>
          <w:szCs w:val="24"/>
        </w:rPr>
        <w:t>pengamatan</w:t>
      </w:r>
      <w:proofErr w:type="spellEnd"/>
      <w:r w:rsidRPr="001845EF">
        <w:rPr>
          <w:sz w:val="24"/>
          <w:szCs w:val="24"/>
        </w:rPr>
        <w:t xml:space="preserve"> </w:t>
      </w:r>
      <w:proofErr w:type="spellStart"/>
      <w:r w:rsidRPr="001845EF">
        <w:rPr>
          <w:sz w:val="24"/>
          <w:szCs w:val="24"/>
        </w:rPr>
        <w:t>untuk</w:t>
      </w:r>
      <w:proofErr w:type="spellEnd"/>
      <w:r w:rsidRPr="001845EF">
        <w:rPr>
          <w:sz w:val="24"/>
          <w:szCs w:val="24"/>
        </w:rPr>
        <w:t xml:space="preserve"> </w:t>
      </w:r>
      <w:proofErr w:type="spellStart"/>
      <w:r w:rsidRPr="001845EF">
        <w:rPr>
          <w:sz w:val="24"/>
          <w:szCs w:val="24"/>
        </w:rPr>
        <w:t>mendapatkan</w:t>
      </w:r>
      <w:proofErr w:type="spellEnd"/>
      <w:r w:rsidRPr="001845EF">
        <w:rPr>
          <w:sz w:val="24"/>
          <w:szCs w:val="24"/>
        </w:rPr>
        <w:t xml:space="preserve"> </w:t>
      </w:r>
      <w:proofErr w:type="spellStart"/>
      <w:r w:rsidRPr="001845EF">
        <w:rPr>
          <w:sz w:val="24"/>
          <w:szCs w:val="24"/>
        </w:rPr>
        <w:t>penerapan</w:t>
      </w:r>
      <w:proofErr w:type="spellEnd"/>
      <w:r w:rsidRPr="001845EF">
        <w:rPr>
          <w:sz w:val="24"/>
          <w:szCs w:val="24"/>
        </w:rPr>
        <w:t xml:space="preserve"> media </w:t>
      </w:r>
      <w:r w:rsidRPr="001845EF">
        <w:rPr>
          <w:i/>
          <w:sz w:val="24"/>
          <w:szCs w:val="24"/>
        </w:rPr>
        <w:t>google classroom</w:t>
      </w:r>
      <w:r w:rsidRPr="001845EF">
        <w:rPr>
          <w:sz w:val="24"/>
          <w:szCs w:val="24"/>
        </w:rPr>
        <w:t xml:space="preserve"> </w:t>
      </w:r>
      <w:proofErr w:type="spellStart"/>
      <w:r w:rsidRPr="001845EF">
        <w:rPr>
          <w:sz w:val="24"/>
          <w:szCs w:val="24"/>
        </w:rPr>
        <w:t>setelah</w:t>
      </w:r>
      <w:proofErr w:type="spellEnd"/>
      <w:r w:rsidRPr="001845EF">
        <w:rPr>
          <w:sz w:val="24"/>
          <w:szCs w:val="24"/>
        </w:rPr>
        <w:t xml:space="preserve"> </w:t>
      </w:r>
      <w:proofErr w:type="spellStart"/>
      <w:r w:rsidRPr="001845EF">
        <w:rPr>
          <w:sz w:val="24"/>
          <w:szCs w:val="24"/>
        </w:rPr>
        <w:t>memberikan</w:t>
      </w:r>
      <w:proofErr w:type="spellEnd"/>
      <w:r w:rsidRPr="001845EF">
        <w:rPr>
          <w:sz w:val="24"/>
          <w:szCs w:val="24"/>
        </w:rPr>
        <w:t xml:space="preserve"> </w:t>
      </w:r>
      <w:proofErr w:type="spellStart"/>
      <w:r w:rsidRPr="001845EF">
        <w:rPr>
          <w:sz w:val="24"/>
          <w:szCs w:val="24"/>
        </w:rPr>
        <w:t>tindakan</w:t>
      </w:r>
      <w:proofErr w:type="spellEnd"/>
      <w:r w:rsidRPr="001845EF">
        <w:rPr>
          <w:sz w:val="24"/>
          <w:szCs w:val="24"/>
        </w:rPr>
        <w:t xml:space="preserve"> yang </w:t>
      </w:r>
      <w:proofErr w:type="spellStart"/>
      <w:r w:rsidRPr="001845EF">
        <w:rPr>
          <w:sz w:val="24"/>
          <w:szCs w:val="24"/>
        </w:rPr>
        <w:t>dilakukan</w:t>
      </w:r>
      <w:proofErr w:type="spellEnd"/>
      <w:r w:rsidRPr="001845EF">
        <w:rPr>
          <w:sz w:val="24"/>
          <w:szCs w:val="24"/>
        </w:rPr>
        <w:t xml:space="preserve"> </w:t>
      </w:r>
      <w:proofErr w:type="spellStart"/>
      <w:r w:rsidRPr="001845EF">
        <w:rPr>
          <w:sz w:val="24"/>
          <w:szCs w:val="24"/>
        </w:rPr>
        <w:t>sehingga</w:t>
      </w:r>
      <w:proofErr w:type="spellEnd"/>
      <w:r w:rsidRPr="001845EF">
        <w:rPr>
          <w:sz w:val="24"/>
          <w:szCs w:val="24"/>
        </w:rPr>
        <w:t xml:space="preserve"> </w:t>
      </w:r>
      <w:proofErr w:type="spellStart"/>
      <w:r w:rsidRPr="001845EF">
        <w:rPr>
          <w:sz w:val="24"/>
          <w:szCs w:val="24"/>
        </w:rPr>
        <w:t>hal</w:t>
      </w:r>
      <w:proofErr w:type="spellEnd"/>
      <w:r w:rsidRPr="001845EF">
        <w:rPr>
          <w:sz w:val="24"/>
          <w:szCs w:val="24"/>
        </w:rPr>
        <w:t xml:space="preserve"> </w:t>
      </w:r>
      <w:proofErr w:type="spellStart"/>
      <w:r w:rsidRPr="001845EF">
        <w:rPr>
          <w:sz w:val="24"/>
          <w:szCs w:val="24"/>
        </w:rPr>
        <w:t>apa</w:t>
      </w:r>
      <w:proofErr w:type="spellEnd"/>
      <w:r w:rsidRPr="001845EF">
        <w:rPr>
          <w:sz w:val="24"/>
          <w:szCs w:val="24"/>
        </w:rPr>
        <w:t xml:space="preserve"> </w:t>
      </w:r>
      <w:proofErr w:type="spellStart"/>
      <w:r w:rsidRPr="001845EF">
        <w:rPr>
          <w:sz w:val="24"/>
          <w:szCs w:val="24"/>
        </w:rPr>
        <w:t>saja</w:t>
      </w:r>
      <w:proofErr w:type="spellEnd"/>
      <w:r w:rsidRPr="001845EF">
        <w:rPr>
          <w:sz w:val="24"/>
          <w:szCs w:val="24"/>
        </w:rPr>
        <w:t xml:space="preserve"> yang </w:t>
      </w:r>
      <w:proofErr w:type="spellStart"/>
      <w:r w:rsidRPr="001845EF">
        <w:rPr>
          <w:sz w:val="24"/>
          <w:szCs w:val="24"/>
        </w:rPr>
        <w:t>perlu</w:t>
      </w:r>
      <w:proofErr w:type="spellEnd"/>
      <w:r w:rsidRPr="001845EF">
        <w:rPr>
          <w:sz w:val="24"/>
          <w:szCs w:val="24"/>
        </w:rPr>
        <w:t xml:space="preserve"> </w:t>
      </w:r>
      <w:proofErr w:type="spellStart"/>
      <w:r w:rsidRPr="001845EF">
        <w:rPr>
          <w:sz w:val="24"/>
          <w:szCs w:val="24"/>
        </w:rPr>
        <w:t>diperbaiki</w:t>
      </w:r>
      <w:proofErr w:type="spellEnd"/>
      <w:r w:rsidRPr="001845EF">
        <w:rPr>
          <w:sz w:val="24"/>
          <w:szCs w:val="24"/>
        </w:rPr>
        <w:t xml:space="preserve"> dan </w:t>
      </w:r>
      <w:proofErr w:type="spellStart"/>
      <w:r w:rsidRPr="001845EF">
        <w:rPr>
          <w:sz w:val="24"/>
          <w:szCs w:val="24"/>
        </w:rPr>
        <w:t>diperoleh</w:t>
      </w:r>
      <w:proofErr w:type="spellEnd"/>
      <w:r w:rsidRPr="001845EF">
        <w:rPr>
          <w:sz w:val="24"/>
          <w:szCs w:val="24"/>
        </w:rPr>
        <w:t xml:space="preserve"> </w:t>
      </w:r>
      <w:proofErr w:type="spellStart"/>
      <w:r w:rsidRPr="001845EF">
        <w:rPr>
          <w:sz w:val="24"/>
          <w:szCs w:val="24"/>
        </w:rPr>
        <w:t>hasil</w:t>
      </w:r>
      <w:proofErr w:type="spellEnd"/>
      <w:r w:rsidRPr="001845EF">
        <w:rPr>
          <w:sz w:val="24"/>
          <w:szCs w:val="24"/>
        </w:rPr>
        <w:t xml:space="preserve"> </w:t>
      </w:r>
      <w:proofErr w:type="spellStart"/>
      <w:r w:rsidRPr="001845EF">
        <w:rPr>
          <w:sz w:val="24"/>
          <w:szCs w:val="24"/>
        </w:rPr>
        <w:t>refleksi</w:t>
      </w:r>
      <w:proofErr w:type="spellEnd"/>
      <w:r w:rsidRPr="001845EF">
        <w:rPr>
          <w:sz w:val="24"/>
          <w:szCs w:val="24"/>
        </w:rPr>
        <w:t xml:space="preserve"> </w:t>
      </w:r>
      <w:proofErr w:type="spellStart"/>
      <w:r w:rsidRPr="001845EF">
        <w:rPr>
          <w:sz w:val="24"/>
          <w:szCs w:val="24"/>
        </w:rPr>
        <w:t>kegiatan</w:t>
      </w:r>
      <w:proofErr w:type="spellEnd"/>
      <w:r w:rsidRPr="001845EF">
        <w:rPr>
          <w:sz w:val="24"/>
          <w:szCs w:val="24"/>
        </w:rPr>
        <w:t xml:space="preserve"> yang </w:t>
      </w:r>
      <w:proofErr w:type="spellStart"/>
      <w:r w:rsidRPr="001845EF">
        <w:rPr>
          <w:sz w:val="24"/>
          <w:szCs w:val="24"/>
        </w:rPr>
        <w:t>telah</w:t>
      </w:r>
      <w:proofErr w:type="spellEnd"/>
      <w:r w:rsidRPr="001845EF">
        <w:rPr>
          <w:sz w:val="24"/>
          <w:szCs w:val="24"/>
        </w:rPr>
        <w:t xml:space="preserve"> </w:t>
      </w:r>
      <w:proofErr w:type="spellStart"/>
      <w:r w:rsidRPr="001845EF">
        <w:rPr>
          <w:sz w:val="24"/>
          <w:szCs w:val="24"/>
        </w:rPr>
        <w:t>dilakukan</w:t>
      </w:r>
      <w:proofErr w:type="spellEnd"/>
      <w:r w:rsidRPr="001845EF">
        <w:rPr>
          <w:sz w:val="24"/>
          <w:szCs w:val="24"/>
        </w:rPr>
        <w:t>.</w:t>
      </w:r>
    </w:p>
    <w:p w14:paraId="4F2B628E" w14:textId="2F09D546" w:rsidR="000728AF" w:rsidRPr="001845EF" w:rsidRDefault="00321551" w:rsidP="001845EF">
      <w:pPr>
        <w:pStyle w:val="ListParagraph"/>
        <w:widowControl w:val="0"/>
        <w:numPr>
          <w:ilvl w:val="3"/>
          <w:numId w:val="1"/>
        </w:numPr>
        <w:autoSpaceDE w:val="0"/>
        <w:autoSpaceDN w:val="0"/>
        <w:spacing w:after="0" w:line="360" w:lineRule="auto"/>
        <w:ind w:left="1418" w:hanging="425"/>
        <w:jc w:val="both"/>
        <w:rPr>
          <w:rFonts w:ascii="Times New Roman" w:hAnsi="Times New Roman"/>
          <w:i/>
          <w:sz w:val="24"/>
        </w:rPr>
      </w:pPr>
      <w:r w:rsidRPr="005E1A80">
        <w:rPr>
          <w:rFonts w:ascii="Times New Roman" w:hAnsi="Times New Roman"/>
          <w:sz w:val="24"/>
        </w:rPr>
        <w:t>Teknik pengumpulan data pada penelitian ini adalah dengan cara sebagai berikut:</w:t>
      </w:r>
      <w:r>
        <w:rPr>
          <w:rFonts w:ascii="Times New Roman" w:hAnsi="Times New Roman"/>
          <w:sz w:val="24"/>
        </w:rPr>
        <w:t xml:space="preserve"> (1) </w:t>
      </w:r>
      <w:r w:rsidRPr="00AF1E1C">
        <w:rPr>
          <w:rFonts w:ascii="Times New Roman" w:hAnsi="Times New Roman"/>
          <w:sz w:val="24"/>
        </w:rPr>
        <w:t>Wawancara</w:t>
      </w:r>
      <w:r>
        <w:rPr>
          <w:rFonts w:ascii="Times New Roman" w:hAnsi="Times New Roman"/>
          <w:sz w:val="24"/>
        </w:rPr>
        <w:t xml:space="preserve">, </w:t>
      </w:r>
      <w:r w:rsidRPr="005E1A80">
        <w:rPr>
          <w:rFonts w:ascii="Times New Roman" w:hAnsi="Times New Roman"/>
          <w:sz w:val="24"/>
        </w:rPr>
        <w:t xml:space="preserve">Dalam penelitin ini menggunakan wawancara </w:t>
      </w:r>
      <w:r w:rsidRPr="005E1A80">
        <w:rPr>
          <w:rFonts w:ascii="Times New Roman" w:hAnsi="Times New Roman"/>
          <w:i/>
          <w:sz w:val="24"/>
        </w:rPr>
        <w:t>semiter struktur</w:t>
      </w:r>
      <w:r w:rsidRPr="005E1A80">
        <w:rPr>
          <w:rFonts w:ascii="Times New Roman" w:hAnsi="Times New Roman"/>
          <w:sz w:val="24"/>
        </w:rPr>
        <w:t xml:space="preserve"> yaitu jenis wawancara ini sudah termasuk dalam kategori </w:t>
      </w:r>
      <w:r w:rsidRPr="005E1A80">
        <w:rPr>
          <w:rFonts w:ascii="Times New Roman" w:hAnsi="Times New Roman"/>
          <w:i/>
          <w:sz w:val="24"/>
        </w:rPr>
        <w:t>in-</w:t>
      </w:r>
      <w:r w:rsidRPr="005E1A80">
        <w:rPr>
          <w:rFonts w:ascii="Times New Roman" w:hAnsi="Times New Roman"/>
          <w:i/>
          <w:sz w:val="24"/>
        </w:rPr>
        <w:lastRenderedPageBreak/>
        <w:t>dept interview</w:t>
      </w:r>
      <w:r>
        <w:rPr>
          <w:rFonts w:ascii="Times New Roman" w:hAnsi="Times New Roman"/>
          <w:sz w:val="24"/>
        </w:rPr>
        <w:t xml:space="preserve">, </w:t>
      </w:r>
      <w:r w:rsidRPr="005E1A80">
        <w:rPr>
          <w:rFonts w:ascii="Times New Roman" w:hAnsi="Times New Roman"/>
          <w:sz w:val="24"/>
        </w:rPr>
        <w:t>wawancara ini dilakukan sebelum melakukan penelitian yang akan dilaksanakan di</w:t>
      </w:r>
      <w:r>
        <w:rPr>
          <w:rFonts w:ascii="Times New Roman" w:hAnsi="Times New Roman"/>
          <w:sz w:val="24"/>
        </w:rPr>
        <w:t xml:space="preserve"> </w:t>
      </w:r>
      <w:r w:rsidRPr="005E1A80">
        <w:rPr>
          <w:rFonts w:ascii="Times New Roman" w:hAnsi="Times New Roman"/>
          <w:sz w:val="24"/>
        </w:rPr>
        <w:t>SMA</w:t>
      </w:r>
      <w:r>
        <w:rPr>
          <w:rFonts w:ascii="Times New Roman" w:hAnsi="Times New Roman"/>
          <w:sz w:val="24"/>
        </w:rPr>
        <w:t xml:space="preserve"> </w:t>
      </w:r>
      <w:r w:rsidRPr="005E1A80">
        <w:rPr>
          <w:rFonts w:ascii="Times New Roman" w:hAnsi="Times New Roman"/>
          <w:sz w:val="24"/>
        </w:rPr>
        <w:t>N</w:t>
      </w:r>
      <w:r>
        <w:rPr>
          <w:rFonts w:ascii="Times New Roman" w:hAnsi="Times New Roman"/>
          <w:sz w:val="24"/>
        </w:rPr>
        <w:t>egeri</w:t>
      </w:r>
      <w:r w:rsidRPr="005E1A80">
        <w:rPr>
          <w:rFonts w:ascii="Times New Roman" w:hAnsi="Times New Roman"/>
          <w:sz w:val="24"/>
        </w:rPr>
        <w:t xml:space="preserve"> 1 Batulayar dan sudah disetujui oleh pihak sekolah.</w:t>
      </w:r>
      <w:r>
        <w:rPr>
          <w:rFonts w:ascii="Times New Roman" w:hAnsi="Times New Roman"/>
          <w:sz w:val="24"/>
        </w:rPr>
        <w:t xml:space="preserve"> </w:t>
      </w:r>
      <w:r w:rsidRPr="00676B0E">
        <w:rPr>
          <w:rFonts w:ascii="Times New Roman" w:hAnsi="Times New Roman"/>
          <w:sz w:val="24"/>
        </w:rPr>
        <w:t xml:space="preserve">(2) Observasi, Dalam penelitian ini menggunakan observasi nonpartisipan yaitu dalam penelitian ini tidak terlibat dan hanya sebagai pengamat </w:t>
      </w:r>
      <w:r w:rsidRPr="00676B0E">
        <w:rPr>
          <w:rFonts w:ascii="Times New Roman" w:hAnsi="Times New Roman"/>
          <w:i/>
          <w:sz w:val="24"/>
        </w:rPr>
        <w:t xml:space="preserve">independen. </w:t>
      </w:r>
      <w:r w:rsidRPr="00676B0E">
        <w:rPr>
          <w:rFonts w:ascii="Times New Roman" w:hAnsi="Times New Roman"/>
          <w:sz w:val="24"/>
        </w:rPr>
        <w:t xml:space="preserve">(3) Test, Lembar test untuk mengukur hasil belajar siswa secara mandiri yang diberikan sebelum dan setelah melakukan perlakuan dan akan diberikan untuk siswa oleh peneliti. (4) Angket, Angket yang diberikan kepada siswa untuk mengetahui tentang pengetahuan siswa terhadap proses pembelajaran menggunakan </w:t>
      </w:r>
      <w:r w:rsidRPr="00676B0E">
        <w:rPr>
          <w:rFonts w:ascii="Times New Roman" w:hAnsi="Times New Roman"/>
          <w:i/>
          <w:sz w:val="24"/>
        </w:rPr>
        <w:t>googleclassroom</w:t>
      </w:r>
      <w:r w:rsidRPr="00676B0E">
        <w:rPr>
          <w:rFonts w:ascii="Times New Roman" w:hAnsi="Times New Roman"/>
          <w:sz w:val="24"/>
        </w:rPr>
        <w:t xml:space="preserve">. (5) Dokumentasi, Menurut sugiyono, 2018 dokumentasi adalah  salah satu cara yang dilakukan untuk memperoleh data dan informasi dalam bentuk buku, arsip, dokumen, tulisan angka dan gambar yang berupa laporan serta keterangan yang dapat mendukung penelitian. </w:t>
      </w:r>
    </w:p>
    <w:p w14:paraId="0547CA51" w14:textId="0AEAF629" w:rsidR="00321551" w:rsidRPr="00676B0E" w:rsidRDefault="000728AF" w:rsidP="001845EF">
      <w:pPr>
        <w:pStyle w:val="ListParagraph"/>
        <w:tabs>
          <w:tab w:val="left" w:pos="3111"/>
        </w:tabs>
        <w:spacing w:after="0" w:line="360" w:lineRule="auto"/>
        <w:ind w:left="1271"/>
        <w:jc w:val="both"/>
        <w:rPr>
          <w:rFonts w:ascii="Times New Roman" w:hAnsi="Times New Roman"/>
          <w:sz w:val="24"/>
        </w:rPr>
      </w:pPr>
      <w:bookmarkStart w:id="13" w:name="_Toc104874573"/>
      <w:bookmarkStart w:id="14" w:name="_Toc104507937"/>
      <w:r>
        <w:rPr>
          <w:rFonts w:ascii="Times New Roman" w:hAnsi="Times New Roman"/>
          <w:sz w:val="24"/>
        </w:rPr>
        <w:t xml:space="preserve">           </w:t>
      </w:r>
      <w:r w:rsidR="00321551" w:rsidRPr="00C251AB">
        <w:rPr>
          <w:rFonts w:ascii="Times New Roman" w:hAnsi="Times New Roman"/>
          <w:sz w:val="24"/>
        </w:rPr>
        <w:t xml:space="preserve">Teknik analisis data yang digunakan adalah analisis kuantitatif. Analisis data kuantitatif dilakukan dengan melihat hasil belajar kognitif siswa dengan mengunakan media </w:t>
      </w:r>
      <w:r w:rsidR="00321551" w:rsidRPr="00C251AB">
        <w:rPr>
          <w:rFonts w:ascii="Times New Roman" w:hAnsi="Times New Roman"/>
          <w:i/>
          <w:sz w:val="24"/>
        </w:rPr>
        <w:t xml:space="preserve">google classroom </w:t>
      </w:r>
      <w:r w:rsidR="00321551" w:rsidRPr="00C251AB">
        <w:rPr>
          <w:rFonts w:ascii="Times New Roman" w:hAnsi="Times New Roman"/>
          <w:sz w:val="24"/>
        </w:rPr>
        <w:t>pada mata pelajaran biologi sub bab ekosistem.</w:t>
      </w:r>
      <w:bookmarkEnd w:id="13"/>
      <w:bookmarkEnd w:id="14"/>
      <w:r w:rsidR="00321551" w:rsidRPr="00C251AB">
        <w:rPr>
          <w:rFonts w:ascii="Times New Roman" w:hAnsi="Times New Roman"/>
          <w:sz w:val="24"/>
        </w:rPr>
        <w:t xml:space="preserve"> Data yang dianalisis adalah data hasil Tes dan hasil Angket. Data hasil Tes diuji menggunakan uji normalitas, uji homogentitas. Dan data hasil angket dianalisis menggunakan skala </w:t>
      </w:r>
      <w:r w:rsidR="00321551" w:rsidRPr="00C251AB">
        <w:rPr>
          <w:rFonts w:ascii="Times New Roman" w:hAnsi="Times New Roman"/>
          <w:i/>
          <w:sz w:val="24"/>
        </w:rPr>
        <w:t>likert.</w:t>
      </w:r>
      <w:r w:rsidR="00321551">
        <w:rPr>
          <w:rFonts w:ascii="Times New Roman" w:hAnsi="Times New Roman"/>
          <w:i/>
          <w:sz w:val="24"/>
        </w:rPr>
        <w:t xml:space="preserve"> </w:t>
      </w:r>
      <w:r w:rsidR="00321551" w:rsidRPr="00676B0E">
        <w:rPr>
          <w:rFonts w:ascii="Times New Roman" w:hAnsi="Times New Roman"/>
          <w:sz w:val="24"/>
        </w:rPr>
        <w:t xml:space="preserve">Pada penelitian ini Uji normalitas dibantu dengan </w:t>
      </w:r>
      <w:r w:rsidR="00321551" w:rsidRPr="00676B0E">
        <w:rPr>
          <w:rFonts w:ascii="Times New Roman" w:hAnsi="Times New Roman"/>
          <w:i/>
          <w:sz w:val="24"/>
        </w:rPr>
        <w:t>microsoft Excel</w:t>
      </w:r>
      <w:r w:rsidR="00321551" w:rsidRPr="00676B0E">
        <w:rPr>
          <w:rFonts w:ascii="Times New Roman" w:hAnsi="Times New Roman"/>
          <w:sz w:val="24"/>
        </w:rPr>
        <w:t xml:space="preserve"> 2010 untuk memastikan apakah data yang dimiliki memiliki distribusi normal atau tidak. Uji homogentitas dibantu dengan </w:t>
      </w:r>
      <w:r w:rsidR="00321551" w:rsidRPr="00676B0E">
        <w:rPr>
          <w:rFonts w:ascii="Times New Roman" w:hAnsi="Times New Roman"/>
          <w:i/>
          <w:sz w:val="24"/>
        </w:rPr>
        <w:t>microsoft Excel</w:t>
      </w:r>
      <w:r w:rsidR="00321551" w:rsidRPr="00676B0E">
        <w:rPr>
          <w:rFonts w:ascii="Times New Roman" w:hAnsi="Times New Roman"/>
          <w:sz w:val="24"/>
        </w:rPr>
        <w:t xml:space="preserve"> 2010 untuk mengetahui apakah kedua data yang digunakan dalam penelitian ini homogen atau tidak homogen. </w:t>
      </w:r>
    </w:p>
    <w:p w14:paraId="32D90AC5" w14:textId="406D205F" w:rsidR="000728AF" w:rsidRPr="001845EF" w:rsidRDefault="00321551" w:rsidP="001845EF">
      <w:pPr>
        <w:pStyle w:val="ListParagraph"/>
        <w:spacing w:line="360" w:lineRule="auto"/>
        <w:ind w:left="1271"/>
        <w:jc w:val="both"/>
        <w:rPr>
          <w:rFonts w:ascii="Times New Roman" w:hAnsi="Times New Roman"/>
          <w:sz w:val="24"/>
        </w:rPr>
      </w:pPr>
      <w:r>
        <w:rPr>
          <w:rFonts w:ascii="Times New Roman" w:hAnsi="Times New Roman"/>
          <w:sz w:val="24"/>
        </w:rPr>
        <w:t xml:space="preserve">Pengukuran </w:t>
      </w:r>
      <w:r w:rsidRPr="00725188">
        <w:rPr>
          <w:rFonts w:ascii="Times New Roman" w:eastAsiaTheme="minorEastAsia" w:hAnsi="Times New Roman"/>
          <w:sz w:val="24"/>
        </w:rPr>
        <w:t>angket</w:t>
      </w:r>
      <w:r>
        <w:rPr>
          <w:rFonts w:ascii="Times New Roman" w:hAnsi="Times New Roman"/>
          <w:sz w:val="24"/>
        </w:rPr>
        <w:t xml:space="preserve"> persepsi siswa menggunakan skala </w:t>
      </w:r>
      <w:r>
        <w:rPr>
          <w:rFonts w:ascii="Times New Roman" w:hAnsi="Times New Roman"/>
          <w:i/>
          <w:sz w:val="24"/>
        </w:rPr>
        <w:t xml:space="preserve">likert. </w:t>
      </w:r>
      <w:r>
        <w:rPr>
          <w:rFonts w:ascii="Times New Roman" w:hAnsi="Times New Roman"/>
          <w:sz w:val="24"/>
        </w:rPr>
        <w:t xml:space="preserve">Rating scale terdiri dari beberapa tingkat penilaian yaitu: skor 8 untuk menyatakan sangat setuju. skor 6 menyatakan setuju, skor 4 menyatakan tidak setuju, dan skor 2 menyatakan sangat tidak setuju. </w:t>
      </w:r>
    </w:p>
    <w:p w14:paraId="2E294112" w14:textId="27F5514A" w:rsidR="00321551" w:rsidRPr="000728AF" w:rsidRDefault="00321551" w:rsidP="000728AF">
      <w:pPr>
        <w:pStyle w:val="ListParagraph"/>
        <w:spacing w:line="240" w:lineRule="auto"/>
        <w:ind w:left="1271"/>
        <w:jc w:val="both"/>
        <w:rPr>
          <w:rFonts w:ascii="Times New Roman" w:hAnsi="Times New Roman"/>
          <w:sz w:val="24"/>
        </w:rPr>
      </w:pPr>
      <w:r>
        <w:rPr>
          <w:rFonts w:ascii="Times New Roman" w:hAnsi="Times New Roman"/>
          <w:sz w:val="24"/>
        </w:rPr>
        <w:t>Perhitungan ditentukan dengan rumus</w:t>
      </w:r>
      <w:r w:rsidR="000728AF">
        <w:rPr>
          <w:rFonts w:ascii="Times New Roman" w:hAnsi="Times New Roman"/>
          <w:sz w:val="24"/>
        </w:rPr>
        <w:t>, (</w:t>
      </w:r>
      <w:r w:rsidRPr="000728AF">
        <w:rPr>
          <w:rFonts w:ascii="Times New Roman" w:hAnsi="Times New Roman"/>
          <w:sz w:val="24"/>
        </w:rPr>
        <w:t>Sugiyono</w:t>
      </w:r>
      <w:r w:rsidR="000728AF">
        <w:rPr>
          <w:rFonts w:ascii="Times New Roman" w:hAnsi="Times New Roman"/>
          <w:sz w:val="24"/>
        </w:rPr>
        <w:t xml:space="preserve">, </w:t>
      </w:r>
      <w:r w:rsidRPr="000728AF">
        <w:rPr>
          <w:rFonts w:ascii="Times New Roman" w:hAnsi="Times New Roman"/>
          <w:sz w:val="24"/>
        </w:rPr>
        <w:t xml:space="preserve">2013) sebagai berikut : </w:t>
      </w:r>
    </w:p>
    <w:p w14:paraId="7FB2197D" w14:textId="77777777" w:rsidR="00321551" w:rsidRDefault="00321551" w:rsidP="00321551">
      <w:pPr>
        <w:pStyle w:val="ListParagraph"/>
        <w:spacing w:line="240" w:lineRule="auto"/>
        <w:ind w:left="1271"/>
        <w:jc w:val="both"/>
        <w:rPr>
          <w:rFonts w:ascii="Times New Roman" w:hAnsi="Times New Roman"/>
          <w:sz w:val="24"/>
        </w:rPr>
      </w:pPr>
    </w:p>
    <w:p w14:paraId="6E88DB53" w14:textId="77777777" w:rsidR="00321551" w:rsidRPr="00676B0E" w:rsidRDefault="00321551" w:rsidP="00321551">
      <w:pPr>
        <w:spacing w:line="480" w:lineRule="auto"/>
        <w:ind w:left="932"/>
        <w:jc w:val="both"/>
        <w:rPr>
          <w:rFonts w:ascii="Times New Roman" w:eastAsiaTheme="minorEastAsia" w:hAnsi="Times New Roman"/>
        </w:rPr>
      </w:pPr>
      <m:oMathPara>
        <m:oMathParaPr>
          <m:jc m:val="center"/>
        </m:oMathParaPr>
        <m:oMath>
          <m:r>
            <w:rPr>
              <w:rFonts w:ascii="Cambria Math" w:hAnsi="Cambria Math"/>
            </w:rPr>
            <m:t>p=</m:t>
          </m:r>
          <m:f>
            <m:fPr>
              <m:ctrlPr>
                <w:rPr>
                  <w:rFonts w:ascii="Cambria Math" w:eastAsiaTheme="minorEastAsia" w:hAnsi="Cambria Math"/>
                  <w:i/>
                </w:rPr>
              </m:ctrlPr>
            </m:fPr>
            <m:num>
              <m:r>
                <w:rPr>
                  <w:rFonts w:ascii="Cambria Math" w:eastAsiaTheme="minorEastAsia" w:hAnsi="Cambria Math"/>
                </w:rPr>
                <m:t>skor rata-rata</m:t>
              </m:r>
            </m:num>
            <m:den>
              <m:r>
                <w:rPr>
                  <w:rFonts w:ascii="Cambria Math" w:eastAsiaTheme="minorEastAsia" w:hAnsi="Cambria Math"/>
                </w:rPr>
                <m:t>Skor ideal</m:t>
              </m:r>
            </m:den>
          </m:f>
          <m:r>
            <w:rPr>
              <w:rFonts w:ascii="Cambria Math" w:eastAsiaTheme="minorEastAsia" w:hAnsi="Cambria Math"/>
            </w:rPr>
            <m:t xml:space="preserve"> x 100%</m:t>
          </m:r>
        </m:oMath>
      </m:oMathPara>
    </w:p>
    <w:p w14:paraId="1352F65E" w14:textId="77777777" w:rsidR="00321551" w:rsidRPr="00952722" w:rsidRDefault="00321551" w:rsidP="00321551">
      <w:pPr>
        <w:pStyle w:val="ListParagraph"/>
        <w:spacing w:line="240" w:lineRule="auto"/>
        <w:ind w:left="1271"/>
        <w:jc w:val="both"/>
        <w:rPr>
          <w:rFonts w:ascii="Times New Roman" w:hAnsi="Times New Roman"/>
          <w:b/>
          <w:sz w:val="24"/>
        </w:rPr>
      </w:pPr>
      <w:r w:rsidRPr="00952722">
        <w:rPr>
          <w:rFonts w:ascii="Times New Roman" w:hAnsi="Times New Roman"/>
          <w:b/>
          <w:sz w:val="24"/>
        </w:rPr>
        <w:t>Keterangan :</w:t>
      </w:r>
    </w:p>
    <w:p w14:paraId="70C22752" w14:textId="77777777" w:rsidR="00321551" w:rsidRDefault="00321551" w:rsidP="00321551">
      <w:pPr>
        <w:pStyle w:val="ListParagraph"/>
        <w:spacing w:line="240" w:lineRule="auto"/>
        <w:ind w:left="1271"/>
        <w:jc w:val="both"/>
        <w:rPr>
          <w:rFonts w:ascii="Times New Roman" w:hAnsi="Times New Roman"/>
          <w:sz w:val="24"/>
        </w:rPr>
      </w:pPr>
      <w:r>
        <w:rPr>
          <w:rFonts w:ascii="Times New Roman" w:hAnsi="Times New Roman"/>
          <w:sz w:val="24"/>
        </w:rPr>
        <w:t>P              = Angka presentasi</w:t>
      </w:r>
    </w:p>
    <w:p w14:paraId="636B7750" w14:textId="77777777" w:rsidR="00321551" w:rsidRDefault="00321551" w:rsidP="00321551">
      <w:pPr>
        <w:pStyle w:val="ListParagraph"/>
        <w:spacing w:line="240" w:lineRule="auto"/>
        <w:ind w:left="1271"/>
        <w:jc w:val="both"/>
        <w:rPr>
          <w:rFonts w:ascii="Times New Roman" w:eastAsiaTheme="minorEastAsia" w:hAnsi="Times New Roman"/>
          <w:sz w:val="24"/>
        </w:rPr>
      </w:pPr>
      <w:r>
        <w:rPr>
          <w:rFonts w:ascii="Times New Roman" w:hAnsi="Times New Roman"/>
          <w:sz w:val="24"/>
        </w:rPr>
        <w:t xml:space="preserve">Skor ideal = Skor tertinggi tiap butir </w:t>
      </w:r>
      <m:oMath>
        <m:r>
          <w:rPr>
            <w:rFonts w:ascii="Cambria Math" w:hAnsi="Cambria Math"/>
            <w:sz w:val="24"/>
          </w:rPr>
          <m:t>×</m:t>
        </m:r>
      </m:oMath>
      <w:r>
        <w:rPr>
          <w:rFonts w:ascii="Times New Roman" w:eastAsiaTheme="minorEastAsia" w:hAnsi="Times New Roman"/>
          <w:sz w:val="24"/>
        </w:rPr>
        <w:t xml:space="preserve"> jumlah responden </w:t>
      </w:r>
      <m:oMath>
        <m:r>
          <w:rPr>
            <w:rFonts w:ascii="Cambria Math" w:eastAsiaTheme="minorEastAsia" w:hAnsi="Cambria Math"/>
            <w:sz w:val="24"/>
          </w:rPr>
          <m:t>×</m:t>
        </m:r>
      </m:oMath>
      <w:r>
        <w:rPr>
          <w:rFonts w:ascii="Times New Roman" w:eastAsiaTheme="minorEastAsia" w:hAnsi="Times New Roman"/>
          <w:sz w:val="24"/>
        </w:rPr>
        <w:t xml:space="preserve"> jumlah soal</w:t>
      </w:r>
    </w:p>
    <w:p w14:paraId="2CCD2216" w14:textId="77777777" w:rsidR="00321551" w:rsidRDefault="00321551" w:rsidP="00321551">
      <w:pPr>
        <w:pStyle w:val="ListParagraph"/>
        <w:spacing w:after="0" w:line="240" w:lineRule="auto"/>
        <w:ind w:left="1271"/>
        <w:jc w:val="both"/>
        <w:rPr>
          <w:rFonts w:ascii="Times New Roman" w:hAnsi="Times New Roman"/>
          <w:sz w:val="24"/>
        </w:rPr>
      </w:pPr>
      <w:r>
        <w:rPr>
          <w:rFonts w:ascii="Times New Roman" w:hAnsi="Times New Roman"/>
          <w:sz w:val="24"/>
        </w:rPr>
        <w:lastRenderedPageBreak/>
        <w:t>Selanjutnya tingkat validasi dalam penelitian ini di kategorikan berdasarkan skala sebagai berikut :</w:t>
      </w:r>
    </w:p>
    <w:p w14:paraId="54A180A8" w14:textId="77777777" w:rsidR="00321551" w:rsidRDefault="00321551" w:rsidP="00321551">
      <w:pPr>
        <w:pStyle w:val="ListParagraph"/>
        <w:spacing w:after="0" w:line="240" w:lineRule="auto"/>
        <w:ind w:left="1271"/>
        <w:jc w:val="both"/>
        <w:rPr>
          <w:rFonts w:ascii="Times New Roman" w:hAnsi="Times New Roman"/>
          <w:sz w:val="24"/>
        </w:rPr>
      </w:pPr>
    </w:p>
    <w:p w14:paraId="52D17EA1" w14:textId="7660DF75" w:rsidR="00321551" w:rsidRPr="001845EF" w:rsidRDefault="00321551" w:rsidP="001845EF">
      <w:pPr>
        <w:spacing w:after="0" w:line="240" w:lineRule="auto"/>
        <w:ind w:hanging="33"/>
        <w:jc w:val="center"/>
        <w:rPr>
          <w:rFonts w:ascii="Times New Roman" w:hAnsi="Times New Roman"/>
          <w:bCs/>
        </w:rPr>
      </w:pPr>
      <w:r w:rsidRPr="001845EF">
        <w:rPr>
          <w:rFonts w:ascii="Times New Roman" w:hAnsi="Times New Roman"/>
          <w:bCs/>
        </w:rPr>
        <w:t xml:space="preserve">Tabel </w:t>
      </w:r>
      <w:r w:rsidR="001845EF" w:rsidRPr="001845EF">
        <w:rPr>
          <w:rFonts w:ascii="Times New Roman" w:hAnsi="Times New Roman"/>
          <w:bCs/>
          <w:lang w:val="en-US"/>
        </w:rPr>
        <w:t>1</w:t>
      </w:r>
      <w:r w:rsidRPr="001845EF">
        <w:rPr>
          <w:rFonts w:ascii="Times New Roman" w:hAnsi="Times New Roman"/>
          <w:bCs/>
        </w:rPr>
        <w:t xml:space="preserve">. Kriteria Angket </w:t>
      </w:r>
      <w:proofErr w:type="spellStart"/>
      <w:r w:rsidRPr="001845EF">
        <w:rPr>
          <w:rFonts w:ascii="Times New Roman" w:hAnsi="Times New Roman"/>
          <w:bCs/>
        </w:rPr>
        <w:t>Respon</w:t>
      </w:r>
      <w:proofErr w:type="spellEnd"/>
      <w:r w:rsidRPr="001845EF">
        <w:rPr>
          <w:rFonts w:ascii="Times New Roman" w:hAnsi="Times New Roman"/>
          <w:bCs/>
        </w:rPr>
        <w:t xml:space="preserve">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tblGrid>
      <w:tr w:rsidR="00321551" w:rsidRPr="001845EF" w14:paraId="58A59FA6" w14:textId="77777777" w:rsidTr="001845EF">
        <w:trPr>
          <w:jc w:val="center"/>
        </w:trPr>
        <w:tc>
          <w:tcPr>
            <w:tcW w:w="2410" w:type="dxa"/>
            <w:tcBorders>
              <w:top w:val="single" w:sz="4" w:space="0" w:color="auto"/>
              <w:bottom w:val="single" w:sz="4" w:space="0" w:color="auto"/>
            </w:tcBorders>
            <w:shd w:val="clear" w:color="auto" w:fill="auto"/>
          </w:tcPr>
          <w:p w14:paraId="49F3B8E9"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Angka Persentase</w:t>
            </w:r>
          </w:p>
        </w:tc>
        <w:tc>
          <w:tcPr>
            <w:tcW w:w="2835" w:type="dxa"/>
            <w:tcBorders>
              <w:top w:val="single" w:sz="4" w:space="0" w:color="auto"/>
              <w:bottom w:val="single" w:sz="4" w:space="0" w:color="auto"/>
            </w:tcBorders>
            <w:shd w:val="clear" w:color="auto" w:fill="auto"/>
          </w:tcPr>
          <w:p w14:paraId="260994FE"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Kriteria</w:t>
            </w:r>
          </w:p>
        </w:tc>
      </w:tr>
      <w:tr w:rsidR="00321551" w:rsidRPr="001845EF" w14:paraId="62CED308" w14:textId="77777777" w:rsidTr="001845EF">
        <w:trPr>
          <w:jc w:val="center"/>
        </w:trPr>
        <w:tc>
          <w:tcPr>
            <w:tcW w:w="2410" w:type="dxa"/>
            <w:tcBorders>
              <w:top w:val="single" w:sz="4" w:space="0" w:color="auto"/>
            </w:tcBorders>
            <w:shd w:val="clear" w:color="auto" w:fill="auto"/>
          </w:tcPr>
          <w:p w14:paraId="64EA992A"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P&lt;=25</w:t>
            </w:r>
          </w:p>
        </w:tc>
        <w:tc>
          <w:tcPr>
            <w:tcW w:w="2835" w:type="dxa"/>
            <w:tcBorders>
              <w:top w:val="single" w:sz="4" w:space="0" w:color="auto"/>
            </w:tcBorders>
            <w:shd w:val="clear" w:color="auto" w:fill="auto"/>
          </w:tcPr>
          <w:p w14:paraId="1702D5C0"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Kurang</w:t>
            </w:r>
          </w:p>
        </w:tc>
      </w:tr>
      <w:tr w:rsidR="00321551" w:rsidRPr="001845EF" w14:paraId="37E4BB45" w14:textId="77777777" w:rsidTr="001845EF">
        <w:trPr>
          <w:jc w:val="center"/>
        </w:trPr>
        <w:tc>
          <w:tcPr>
            <w:tcW w:w="2410" w:type="dxa"/>
            <w:shd w:val="clear" w:color="auto" w:fill="auto"/>
          </w:tcPr>
          <w:p w14:paraId="3382C129"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25&lt;P&lt;=50</w:t>
            </w:r>
          </w:p>
        </w:tc>
        <w:tc>
          <w:tcPr>
            <w:tcW w:w="2835" w:type="dxa"/>
            <w:shd w:val="clear" w:color="auto" w:fill="auto"/>
          </w:tcPr>
          <w:p w14:paraId="3A3900E9"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Cukup</w:t>
            </w:r>
          </w:p>
        </w:tc>
      </w:tr>
      <w:tr w:rsidR="00321551" w:rsidRPr="001845EF" w14:paraId="53AF6915" w14:textId="77777777" w:rsidTr="001845EF">
        <w:trPr>
          <w:jc w:val="center"/>
        </w:trPr>
        <w:tc>
          <w:tcPr>
            <w:tcW w:w="2410" w:type="dxa"/>
            <w:shd w:val="clear" w:color="auto" w:fill="auto"/>
          </w:tcPr>
          <w:p w14:paraId="5CF10AA0"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50&lt;P&lt;=75</w:t>
            </w:r>
          </w:p>
        </w:tc>
        <w:tc>
          <w:tcPr>
            <w:tcW w:w="2835" w:type="dxa"/>
            <w:shd w:val="clear" w:color="auto" w:fill="auto"/>
          </w:tcPr>
          <w:p w14:paraId="26317DAF"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Tinggi</w:t>
            </w:r>
          </w:p>
        </w:tc>
      </w:tr>
      <w:tr w:rsidR="00321551" w:rsidRPr="001845EF" w14:paraId="4242A55B" w14:textId="77777777" w:rsidTr="001845EF">
        <w:trPr>
          <w:jc w:val="center"/>
        </w:trPr>
        <w:tc>
          <w:tcPr>
            <w:tcW w:w="2410" w:type="dxa"/>
            <w:shd w:val="clear" w:color="auto" w:fill="auto"/>
          </w:tcPr>
          <w:p w14:paraId="0B5F218D"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75&lt;P&lt;=100</w:t>
            </w:r>
          </w:p>
        </w:tc>
        <w:tc>
          <w:tcPr>
            <w:tcW w:w="2835" w:type="dxa"/>
            <w:shd w:val="clear" w:color="auto" w:fill="auto"/>
          </w:tcPr>
          <w:p w14:paraId="5B96C64F" w14:textId="77777777" w:rsidR="00321551" w:rsidRPr="001845EF" w:rsidRDefault="00321551" w:rsidP="00E135D9">
            <w:pPr>
              <w:pStyle w:val="ListParagraph"/>
              <w:ind w:left="0"/>
              <w:jc w:val="center"/>
              <w:rPr>
                <w:rFonts w:ascii="Times New Roman" w:hAnsi="Times New Roman"/>
              </w:rPr>
            </w:pPr>
            <w:r w:rsidRPr="001845EF">
              <w:rPr>
                <w:rFonts w:ascii="Times New Roman" w:hAnsi="Times New Roman"/>
              </w:rPr>
              <w:t>Tinggi sekali</w:t>
            </w:r>
          </w:p>
        </w:tc>
      </w:tr>
    </w:tbl>
    <w:p w14:paraId="11CE7A0A" w14:textId="77777777" w:rsidR="00321551" w:rsidRPr="00676B0E" w:rsidRDefault="00321551" w:rsidP="00321551">
      <w:pPr>
        <w:pStyle w:val="ListParagraph"/>
        <w:spacing w:after="0" w:line="240" w:lineRule="auto"/>
        <w:ind w:left="1271"/>
        <w:jc w:val="both"/>
        <w:rPr>
          <w:rFonts w:ascii="Times New Roman" w:eastAsia="Times New Roman" w:hAnsi="Times New Roman"/>
          <w:b/>
          <w:bCs/>
          <w:color w:val="000000"/>
          <w:sz w:val="24"/>
          <w:bdr w:val="none" w:sz="0" w:space="0" w:color="auto" w:frame="1"/>
        </w:rPr>
      </w:pPr>
    </w:p>
    <w:p w14:paraId="67B3503F" w14:textId="77777777" w:rsidR="00A4556F" w:rsidRDefault="00A4556F">
      <w:pPr>
        <w:spacing w:after="0" w:line="276" w:lineRule="auto"/>
        <w:rPr>
          <w:rFonts w:ascii="Times New Roman" w:eastAsia="Times New Roman" w:hAnsi="Times New Roman"/>
          <w:color w:val="000000"/>
        </w:rPr>
      </w:pPr>
    </w:p>
    <w:p w14:paraId="66C58ED9" w14:textId="2F3DC98A" w:rsidR="000728AF" w:rsidRPr="001845EF" w:rsidRDefault="00000000" w:rsidP="001845EF">
      <w:pPr>
        <w:pBdr>
          <w:top w:val="nil"/>
          <w:left w:val="nil"/>
          <w:bottom w:val="nil"/>
          <w:right w:val="nil"/>
          <w:between w:val="nil"/>
        </w:pBdr>
        <w:spacing w:after="0" w:line="276" w:lineRule="auto"/>
        <w:rPr>
          <w:rFonts w:ascii="Times New Roman" w:eastAsia="Times New Roman" w:hAnsi="Times New Roman"/>
          <w:b/>
          <w:color w:val="000000"/>
        </w:rPr>
      </w:pPr>
      <w:r>
        <w:rPr>
          <w:rFonts w:ascii="Times New Roman" w:eastAsia="Times New Roman" w:hAnsi="Times New Roman"/>
          <w:b/>
          <w:color w:val="000000"/>
        </w:rPr>
        <w:t>HASIL DAN PEMBAHASAN</w:t>
      </w:r>
    </w:p>
    <w:p w14:paraId="5742D289" w14:textId="77777777" w:rsidR="00E454A8" w:rsidRPr="00941E06" w:rsidRDefault="00E454A8" w:rsidP="00941E06">
      <w:pPr>
        <w:pStyle w:val="ListParagraph"/>
        <w:numPr>
          <w:ilvl w:val="0"/>
          <w:numId w:val="4"/>
        </w:numPr>
        <w:spacing w:after="0" w:line="360" w:lineRule="auto"/>
        <w:ind w:left="360"/>
        <w:rPr>
          <w:rFonts w:ascii="Times New Roman" w:hAnsi="Times New Roman"/>
          <w:b/>
          <w:sz w:val="24"/>
        </w:rPr>
      </w:pPr>
      <w:r w:rsidRPr="00941E06">
        <w:rPr>
          <w:rFonts w:ascii="Times New Roman" w:hAnsi="Times New Roman"/>
          <w:b/>
          <w:sz w:val="24"/>
        </w:rPr>
        <w:t xml:space="preserve">Analisis peningkatan hasil belajar kognitif </w:t>
      </w:r>
    </w:p>
    <w:p w14:paraId="25398F9E" w14:textId="495CF640" w:rsidR="009D6410" w:rsidRPr="00941E06" w:rsidRDefault="00E454A8" w:rsidP="00941E06">
      <w:pPr>
        <w:pStyle w:val="ListParagraph"/>
        <w:spacing w:after="0" w:line="360" w:lineRule="auto"/>
        <w:ind w:left="0" w:firstLine="360"/>
        <w:jc w:val="both"/>
        <w:rPr>
          <w:rFonts w:ascii="Times New Roman" w:hAnsi="Times New Roman"/>
          <w:sz w:val="24"/>
        </w:rPr>
      </w:pPr>
      <w:r w:rsidRPr="00941E06">
        <w:rPr>
          <w:rFonts w:ascii="Times New Roman" w:hAnsi="Times New Roman"/>
          <w:sz w:val="24"/>
        </w:rPr>
        <w:t xml:space="preserve">Data yang diambil dari siklus I dan siklus II yang dilakukan sebelum perlakuan dan sesudah perlakuan, diberikan untuk mengetahui kemampuan siswa. Hasil dapat dilihat pada Diagram 1 </w:t>
      </w:r>
      <w:proofErr w:type="spellStart"/>
      <w:r w:rsidRPr="00941E06">
        <w:rPr>
          <w:rFonts w:ascii="Times New Roman" w:hAnsi="Times New Roman"/>
          <w:sz w:val="24"/>
        </w:rPr>
        <w:t>dibawah</w:t>
      </w:r>
      <w:proofErr w:type="spellEnd"/>
      <w:r w:rsidRPr="00941E06">
        <w:rPr>
          <w:rFonts w:ascii="Times New Roman" w:hAnsi="Times New Roman"/>
          <w:sz w:val="24"/>
        </w:rPr>
        <w:t xml:space="preserve"> i</w:t>
      </w:r>
      <w:r w:rsidR="00941E06">
        <w:rPr>
          <w:rFonts w:ascii="Times New Roman" w:hAnsi="Times New Roman"/>
          <w:sz w:val="24"/>
          <w:lang w:val="en-US"/>
        </w:rPr>
        <w:t>n</w:t>
      </w:r>
      <w:r w:rsidRPr="00941E06">
        <w:rPr>
          <w:rFonts w:ascii="Times New Roman" w:hAnsi="Times New Roman"/>
          <w:sz w:val="24"/>
        </w:rPr>
        <w:t>i:</w:t>
      </w:r>
    </w:p>
    <w:p w14:paraId="54D468D1" w14:textId="2D66723C" w:rsidR="00E454A8" w:rsidRPr="00941E06" w:rsidRDefault="00E454A8" w:rsidP="00941E06">
      <w:pPr>
        <w:spacing w:after="0" w:line="360" w:lineRule="auto"/>
        <w:jc w:val="center"/>
        <w:rPr>
          <w:rFonts w:ascii="Times New Roman" w:hAnsi="Times New Roman"/>
        </w:rPr>
      </w:pPr>
      <w:r w:rsidRPr="00941E06">
        <w:rPr>
          <w:rFonts w:ascii="Times New Roman" w:hAnsi="Times New Roman"/>
          <w:noProof/>
        </w:rPr>
        <w:drawing>
          <wp:inline distT="0" distB="0" distL="0" distR="0" wp14:anchorId="6DCE1A65" wp14:editId="6BF56E0A">
            <wp:extent cx="2895600" cy="1993265"/>
            <wp:effectExtent l="0" t="0" r="0" b="6985"/>
            <wp:docPr id="84"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E5AA2F" w14:textId="76B2E1E2" w:rsidR="00D64997" w:rsidRPr="0073430E" w:rsidRDefault="009D6410" w:rsidP="0073430E">
      <w:pPr>
        <w:pStyle w:val="ListParagraph"/>
        <w:spacing w:after="0" w:line="360" w:lineRule="auto"/>
        <w:ind w:left="0" w:hanging="11"/>
        <w:jc w:val="center"/>
        <w:rPr>
          <w:rFonts w:ascii="Times New Roman" w:hAnsi="Times New Roman"/>
          <w:sz w:val="24"/>
        </w:rPr>
      </w:pPr>
      <w:r w:rsidRPr="00941E06">
        <w:rPr>
          <w:rFonts w:ascii="Times New Roman" w:hAnsi="Times New Roman"/>
        </w:rPr>
        <w:t>Gambar</w:t>
      </w:r>
      <w:r w:rsidRPr="00941E06">
        <w:rPr>
          <w:rFonts w:ascii="Times New Roman" w:hAnsi="Times New Roman"/>
          <w:sz w:val="24"/>
        </w:rPr>
        <w:t xml:space="preserve"> </w:t>
      </w:r>
      <w:r w:rsidR="00941E06">
        <w:rPr>
          <w:rFonts w:ascii="Times New Roman" w:hAnsi="Times New Roman"/>
          <w:sz w:val="20"/>
          <w:lang w:val="en-US"/>
        </w:rPr>
        <w:t>2</w:t>
      </w:r>
      <w:r w:rsidRPr="00941E06">
        <w:rPr>
          <w:rFonts w:ascii="Times New Roman" w:hAnsi="Times New Roman"/>
          <w:sz w:val="20"/>
        </w:rPr>
        <w:t xml:space="preserve">. Diagram Hasil </w:t>
      </w:r>
      <w:r w:rsidRPr="00941E06">
        <w:rPr>
          <w:rFonts w:ascii="Times New Roman" w:hAnsi="Times New Roman"/>
          <w:sz w:val="24"/>
        </w:rPr>
        <w:t>siklus I dan siklus II</w:t>
      </w:r>
    </w:p>
    <w:p w14:paraId="49DCFA5B" w14:textId="77777777" w:rsidR="00D64997" w:rsidRPr="00941E06" w:rsidRDefault="00D64997" w:rsidP="00941E06">
      <w:pPr>
        <w:spacing w:after="0" w:line="360" w:lineRule="auto"/>
        <w:ind w:firstLine="720"/>
        <w:jc w:val="both"/>
        <w:rPr>
          <w:rFonts w:ascii="Times New Roman" w:hAnsi="Times New Roman"/>
        </w:rPr>
      </w:pPr>
      <w:r w:rsidRPr="00941E06">
        <w:rPr>
          <w:rFonts w:ascii="Times New Roman" w:hAnsi="Times New Roman"/>
        </w:rPr>
        <w:t xml:space="preserve">Berdasarkan hasil analisis hasil belajar siswa nilai rata-rata siklus I 39,3 nilai rata-rata ini tergolong rendah, sedangkan nilai rata-rata hasil belajar siswa setelah menggunakan media </w:t>
      </w:r>
      <w:r w:rsidRPr="00941E06">
        <w:rPr>
          <w:rFonts w:ascii="Times New Roman" w:hAnsi="Times New Roman"/>
          <w:i/>
        </w:rPr>
        <w:t>google classroom</w:t>
      </w:r>
      <w:r w:rsidRPr="00941E06">
        <w:rPr>
          <w:rFonts w:ascii="Times New Roman" w:hAnsi="Times New Roman"/>
        </w:rPr>
        <w:t xml:space="preserve"> pada siklus II 73 karena pengaruh menggunakan media </w:t>
      </w:r>
      <w:r w:rsidRPr="00941E06">
        <w:rPr>
          <w:rFonts w:ascii="Times New Roman" w:hAnsi="Times New Roman"/>
          <w:i/>
        </w:rPr>
        <w:t>google classroom</w:t>
      </w:r>
      <w:r w:rsidRPr="00941E06">
        <w:rPr>
          <w:rFonts w:ascii="Times New Roman" w:hAnsi="Times New Roman"/>
        </w:rPr>
        <w:t xml:space="preserve"> saat pembelajaran secara online dan tatap muka. Kelebihan menggunakan media </w:t>
      </w:r>
      <w:r w:rsidRPr="00941E06">
        <w:rPr>
          <w:rFonts w:ascii="Times New Roman" w:hAnsi="Times New Roman"/>
          <w:i/>
        </w:rPr>
        <w:t>google</w:t>
      </w:r>
      <w:r w:rsidRPr="00941E06">
        <w:rPr>
          <w:rFonts w:ascii="Times New Roman" w:hAnsi="Times New Roman"/>
        </w:rPr>
        <w:t xml:space="preserve"> </w:t>
      </w:r>
      <w:r w:rsidRPr="00941E06">
        <w:rPr>
          <w:rFonts w:ascii="Times New Roman" w:hAnsi="Times New Roman"/>
          <w:i/>
        </w:rPr>
        <w:t>classroom</w:t>
      </w:r>
      <w:r w:rsidRPr="00941E06">
        <w:rPr>
          <w:rFonts w:ascii="Times New Roman" w:hAnsi="Times New Roman"/>
        </w:rPr>
        <w:t xml:space="preserve"> ditambah dengan tatap muka pada saat peneliti memberikan arahan kepada siswa untuk masuk ke akun </w:t>
      </w:r>
      <w:r w:rsidRPr="00941E06">
        <w:rPr>
          <w:rFonts w:ascii="Times New Roman" w:hAnsi="Times New Roman"/>
          <w:i/>
        </w:rPr>
        <w:t>google classroom</w:t>
      </w:r>
      <w:r w:rsidRPr="00941E06">
        <w:rPr>
          <w:rFonts w:ascii="Times New Roman" w:hAnsi="Times New Roman"/>
        </w:rPr>
        <w:t xml:space="preserve"> dan cara menggunakan media </w:t>
      </w:r>
      <w:r w:rsidRPr="00941E06">
        <w:rPr>
          <w:rFonts w:ascii="Times New Roman" w:hAnsi="Times New Roman"/>
          <w:i/>
        </w:rPr>
        <w:t>google classroom</w:t>
      </w:r>
      <w:r w:rsidRPr="00941E06">
        <w:rPr>
          <w:rFonts w:ascii="Times New Roman" w:hAnsi="Times New Roman"/>
        </w:rPr>
        <w:t xml:space="preserve"> yaitu dapat meningkatkan hasil belajar kognitif siswa dan dapat melatih kemandirian siswa pada saat pembelajaran jarak jauh dan media </w:t>
      </w:r>
      <w:r w:rsidRPr="00941E06">
        <w:rPr>
          <w:rFonts w:ascii="Times New Roman" w:hAnsi="Times New Roman"/>
          <w:i/>
        </w:rPr>
        <w:t>google classroom</w:t>
      </w:r>
      <w:r w:rsidRPr="00941E06">
        <w:rPr>
          <w:rFonts w:ascii="Times New Roman" w:hAnsi="Times New Roman"/>
        </w:rPr>
        <w:t xml:space="preserve"> sangat membantu pada saat pembelajaran.  </w:t>
      </w:r>
    </w:p>
    <w:p w14:paraId="48122CA4" w14:textId="47908221" w:rsidR="009D6410" w:rsidRPr="00941E06" w:rsidRDefault="00D64997" w:rsidP="0073430E">
      <w:pPr>
        <w:spacing w:after="0" w:line="360" w:lineRule="auto"/>
        <w:ind w:firstLine="720"/>
        <w:jc w:val="both"/>
        <w:rPr>
          <w:rFonts w:ascii="Times New Roman" w:hAnsi="Times New Roman"/>
        </w:rPr>
      </w:pPr>
      <w:r w:rsidRPr="00941E06">
        <w:rPr>
          <w:rFonts w:ascii="Times New Roman" w:hAnsi="Times New Roman"/>
        </w:rPr>
        <w:t xml:space="preserve"> Adapun faktor yang mempengaruhi hasil siklus I yaitu faktor dari guru disekolah yang tidak secara langsung membantu dalam proses  mengaplikasi media </w:t>
      </w:r>
      <w:r w:rsidRPr="00941E06">
        <w:rPr>
          <w:rFonts w:ascii="Times New Roman" w:hAnsi="Times New Roman"/>
          <w:i/>
        </w:rPr>
        <w:t>google classroom</w:t>
      </w:r>
      <w:r w:rsidRPr="00941E06">
        <w:rPr>
          <w:rFonts w:ascii="Times New Roman" w:hAnsi="Times New Roman"/>
        </w:rPr>
        <w:t xml:space="preserve"> untuk digunakan pada saat melakukan perlakuan, dan faktor dari media </w:t>
      </w:r>
      <w:r w:rsidRPr="00941E06">
        <w:rPr>
          <w:rFonts w:ascii="Times New Roman" w:hAnsi="Times New Roman"/>
          <w:i/>
        </w:rPr>
        <w:t>google classroom</w:t>
      </w:r>
      <w:r w:rsidRPr="00941E06">
        <w:rPr>
          <w:rFonts w:ascii="Times New Roman" w:hAnsi="Times New Roman"/>
        </w:rPr>
        <w:t xml:space="preserve"> </w:t>
      </w:r>
      <w:r w:rsidRPr="00941E06">
        <w:rPr>
          <w:rFonts w:ascii="Times New Roman" w:hAnsi="Times New Roman"/>
        </w:rPr>
        <w:lastRenderedPageBreak/>
        <w:t xml:space="preserve">yang pada saat mendownlod aplikasi jaringan kurang mendukung dan di </w:t>
      </w:r>
      <w:r w:rsidRPr="00941E06">
        <w:rPr>
          <w:rFonts w:ascii="Times New Roman" w:hAnsi="Times New Roman"/>
          <w:i/>
        </w:rPr>
        <w:t>hand phone</w:t>
      </w:r>
      <w:r w:rsidRPr="00941E06">
        <w:rPr>
          <w:rFonts w:ascii="Times New Roman" w:hAnsi="Times New Roman"/>
        </w:rPr>
        <w:t xml:space="preserve"> sebagian siswa  penyimpanan kurang mendukung. Dari hasil tersebut dapat disimpulkan bahwa belajar menggunakan media </w:t>
      </w:r>
      <w:r w:rsidRPr="00941E06">
        <w:rPr>
          <w:rFonts w:ascii="Times New Roman" w:hAnsi="Times New Roman"/>
          <w:i/>
        </w:rPr>
        <w:t>google classroom</w:t>
      </w:r>
      <w:r w:rsidRPr="00941E06">
        <w:rPr>
          <w:rFonts w:ascii="Times New Roman" w:hAnsi="Times New Roman"/>
        </w:rPr>
        <w:t xml:space="preserve"> ada pengaruh terhadap hasil belajar kognitif siswa.  Namun disamping itu terdapat kendala dan kekurangan dalam melaksanakan pembelajaran menggunakan media </w:t>
      </w:r>
      <w:r w:rsidRPr="00941E06">
        <w:rPr>
          <w:rFonts w:ascii="Times New Roman" w:hAnsi="Times New Roman"/>
          <w:i/>
        </w:rPr>
        <w:t>google classroom</w:t>
      </w:r>
      <w:r w:rsidRPr="00941E06">
        <w:rPr>
          <w:rFonts w:ascii="Times New Roman" w:hAnsi="Times New Roman"/>
        </w:rPr>
        <w:t xml:space="preserve"> diantaranya yaitu pada koneksi jaringan internet yang lama dan masih kurangnya siswa yang memberikan pendapat saat sesi tanya jawab dan diskusi untuk merespon. Guru membantu siswa dalam mengaplikasikan media google classroom yang akan digunakan pada saat melakukan perlakuan. Sugiyono, 2013 skala linkert digunakan untuk mengukur sikap, pendapat, dan persepsi seseorang tentang fenomena sosial. Skala linkert dalam penelitian ini menggunakan skala rentang penelitian (sangat setuju, setuju, tidak setuju, sangat tidak setuju).</w:t>
      </w:r>
    </w:p>
    <w:p w14:paraId="6A7301AE" w14:textId="77777777" w:rsidR="00E454A8" w:rsidRPr="0073430E" w:rsidRDefault="00E454A8" w:rsidP="00941E06">
      <w:pPr>
        <w:pStyle w:val="ListParagraph"/>
        <w:numPr>
          <w:ilvl w:val="0"/>
          <w:numId w:val="4"/>
        </w:numPr>
        <w:spacing w:after="0" w:line="360" w:lineRule="auto"/>
        <w:ind w:left="360"/>
        <w:jc w:val="both"/>
        <w:rPr>
          <w:rFonts w:ascii="Times New Roman" w:hAnsi="Times New Roman"/>
          <w:bCs/>
          <w:sz w:val="24"/>
        </w:rPr>
      </w:pPr>
      <w:r w:rsidRPr="0073430E">
        <w:rPr>
          <w:rFonts w:ascii="Times New Roman" w:hAnsi="Times New Roman"/>
          <w:bCs/>
          <w:sz w:val="24"/>
        </w:rPr>
        <w:t>Analisis data hasil belajar</w:t>
      </w:r>
    </w:p>
    <w:p w14:paraId="7C103361" w14:textId="3665EE52" w:rsidR="00E454A8" w:rsidRPr="0073430E" w:rsidRDefault="00E454A8" w:rsidP="0073430E">
      <w:pPr>
        <w:spacing w:after="0" w:line="360" w:lineRule="auto"/>
        <w:ind w:firstLine="720"/>
        <w:jc w:val="both"/>
        <w:rPr>
          <w:rFonts w:ascii="Times New Roman" w:hAnsi="Times New Roman"/>
          <w:b/>
        </w:rPr>
      </w:pPr>
      <w:r w:rsidRPr="00941E06">
        <w:rPr>
          <w:rFonts w:ascii="Times New Roman" w:hAnsi="Times New Roman"/>
        </w:rPr>
        <w:t xml:space="preserve">Data yang diperoleh baik itu dari  siklus I dan siklus II pada kelas X MIPA kemudian dihitung dan dianalisis untuk mengetahui langkah selanjutnya dalam penelitian. Perhitungan dan analisis dilakukan meliputi uji normalitas, uji homogenitas.  Hasil uji normalitas hasil belajar kognitif siswa dapat dilihat pada Tabel 4 </w:t>
      </w:r>
      <w:proofErr w:type="spellStart"/>
      <w:r w:rsidRPr="00941E06">
        <w:rPr>
          <w:rFonts w:ascii="Times New Roman" w:hAnsi="Times New Roman"/>
        </w:rPr>
        <w:t>dibawah</w:t>
      </w:r>
      <w:proofErr w:type="spellEnd"/>
      <w:r w:rsidRPr="00941E06">
        <w:rPr>
          <w:rFonts w:ascii="Times New Roman" w:hAnsi="Times New Roman"/>
        </w:rPr>
        <w:t xml:space="preserve"> ini:</w:t>
      </w:r>
    </w:p>
    <w:p w14:paraId="4BFA60E7" w14:textId="35E0768D" w:rsidR="009D6410" w:rsidRPr="0073430E" w:rsidRDefault="009D6410" w:rsidP="0073430E">
      <w:pPr>
        <w:spacing w:after="0" w:line="240" w:lineRule="auto"/>
        <w:ind w:left="2160" w:firstLine="720"/>
        <w:jc w:val="both"/>
        <w:rPr>
          <w:rFonts w:ascii="Times New Roman" w:hAnsi="Times New Roman"/>
          <w:bCs/>
        </w:rPr>
      </w:pPr>
      <w:r w:rsidRPr="0073430E">
        <w:rPr>
          <w:rFonts w:ascii="Times New Roman" w:hAnsi="Times New Roman"/>
          <w:bCs/>
        </w:rPr>
        <w:t xml:space="preserve">Tabel </w:t>
      </w:r>
      <w:r w:rsidR="0073430E" w:rsidRPr="0073430E">
        <w:rPr>
          <w:rFonts w:ascii="Times New Roman" w:hAnsi="Times New Roman"/>
          <w:bCs/>
          <w:lang w:val="en-US"/>
        </w:rPr>
        <w:t>2</w:t>
      </w:r>
      <w:r w:rsidRPr="0073430E">
        <w:rPr>
          <w:rFonts w:ascii="Times New Roman" w:hAnsi="Times New Roman"/>
          <w:bCs/>
        </w:rPr>
        <w:t>. Uji Normalitas</w:t>
      </w:r>
    </w:p>
    <w:tbl>
      <w:tblPr>
        <w:tblStyle w:val="TableGrid1"/>
        <w:tblpPr w:leftFromText="180" w:rightFromText="180" w:vertAnchor="text" w:horzAnchor="margin" w:tblpXSpec="center" w:tblpY="13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483"/>
        <w:gridCol w:w="1134"/>
        <w:gridCol w:w="1062"/>
        <w:gridCol w:w="1597"/>
      </w:tblGrid>
      <w:tr w:rsidR="00E454A8" w:rsidRPr="0073430E" w14:paraId="7D816319" w14:textId="77777777" w:rsidTr="0073430E">
        <w:tc>
          <w:tcPr>
            <w:tcW w:w="528" w:type="dxa"/>
            <w:tcBorders>
              <w:top w:val="single" w:sz="4" w:space="0" w:color="auto"/>
              <w:bottom w:val="single" w:sz="4" w:space="0" w:color="auto"/>
            </w:tcBorders>
          </w:tcPr>
          <w:p w14:paraId="14901803" w14:textId="77777777" w:rsidR="00E454A8" w:rsidRPr="0073430E" w:rsidRDefault="00E454A8" w:rsidP="0073430E">
            <w:pPr>
              <w:rPr>
                <w:rFonts w:ascii="Times New Roman" w:hAnsi="Times New Roman"/>
              </w:rPr>
            </w:pPr>
            <m:oMathPara>
              <m:oMath>
                <m:r>
                  <w:rPr>
                    <w:rFonts w:ascii="Cambria Math" w:hAnsi="Cambria Math"/>
                  </w:rPr>
                  <m:t>α</m:t>
                </m:r>
              </m:oMath>
            </m:oMathPara>
          </w:p>
        </w:tc>
        <w:tc>
          <w:tcPr>
            <w:tcW w:w="2483" w:type="dxa"/>
            <w:tcBorders>
              <w:top w:val="single" w:sz="4" w:space="0" w:color="auto"/>
              <w:bottom w:val="single" w:sz="4" w:space="0" w:color="auto"/>
            </w:tcBorders>
          </w:tcPr>
          <w:p w14:paraId="76F5E3A8" w14:textId="77777777" w:rsidR="00E454A8" w:rsidRPr="0073430E" w:rsidRDefault="00E454A8" w:rsidP="0073430E">
            <w:pPr>
              <w:jc w:val="center"/>
              <w:rPr>
                <w:rFonts w:ascii="Times New Roman" w:hAnsi="Times New Roman"/>
              </w:rPr>
            </w:pPr>
            <w:r w:rsidRPr="0073430E">
              <w:rPr>
                <w:rFonts w:ascii="Times New Roman" w:hAnsi="Times New Roman"/>
              </w:rPr>
              <w:t>Variabel</w:t>
            </w:r>
          </w:p>
        </w:tc>
        <w:tc>
          <w:tcPr>
            <w:tcW w:w="1134" w:type="dxa"/>
            <w:tcBorders>
              <w:top w:val="single" w:sz="4" w:space="0" w:color="auto"/>
              <w:bottom w:val="single" w:sz="4" w:space="0" w:color="auto"/>
            </w:tcBorders>
          </w:tcPr>
          <w:p w14:paraId="522BA98D" w14:textId="77777777" w:rsidR="00E454A8" w:rsidRPr="0073430E" w:rsidRDefault="00E454A8" w:rsidP="0073430E">
            <w:pPr>
              <w:jc w:val="center"/>
              <w:rPr>
                <w:rFonts w:ascii="Times New Roman" w:hAnsi="Times New Roman"/>
              </w:rPr>
            </w:pPr>
            <w:r w:rsidRPr="0073430E">
              <w:rPr>
                <w:rFonts w:ascii="Times New Roman" w:hAnsi="Times New Roman"/>
              </w:rPr>
              <w:t>L</w:t>
            </w:r>
            <w:r w:rsidRPr="0073430E">
              <w:rPr>
                <w:rFonts w:ascii="Times New Roman" w:hAnsi="Times New Roman"/>
                <w:vertAlign w:val="subscript"/>
              </w:rPr>
              <w:t>hitung</w:t>
            </w:r>
          </w:p>
        </w:tc>
        <w:tc>
          <w:tcPr>
            <w:tcW w:w="1062" w:type="dxa"/>
            <w:tcBorders>
              <w:top w:val="single" w:sz="4" w:space="0" w:color="auto"/>
              <w:bottom w:val="single" w:sz="4" w:space="0" w:color="auto"/>
            </w:tcBorders>
          </w:tcPr>
          <w:p w14:paraId="70147A6F" w14:textId="77777777" w:rsidR="00E454A8" w:rsidRPr="0073430E" w:rsidRDefault="00E454A8" w:rsidP="0073430E">
            <w:pPr>
              <w:jc w:val="center"/>
              <w:rPr>
                <w:rFonts w:ascii="Times New Roman" w:hAnsi="Times New Roman"/>
              </w:rPr>
            </w:pPr>
            <w:r w:rsidRPr="0073430E">
              <w:rPr>
                <w:rFonts w:ascii="Times New Roman" w:hAnsi="Times New Roman"/>
              </w:rPr>
              <w:t>L</w:t>
            </w:r>
            <w:r w:rsidRPr="0073430E">
              <w:rPr>
                <w:rFonts w:ascii="Times New Roman" w:hAnsi="Times New Roman"/>
                <w:vertAlign w:val="subscript"/>
              </w:rPr>
              <w:t>tabel</w:t>
            </w:r>
          </w:p>
        </w:tc>
        <w:tc>
          <w:tcPr>
            <w:tcW w:w="1597" w:type="dxa"/>
            <w:tcBorders>
              <w:top w:val="single" w:sz="4" w:space="0" w:color="auto"/>
              <w:bottom w:val="single" w:sz="4" w:space="0" w:color="auto"/>
            </w:tcBorders>
          </w:tcPr>
          <w:p w14:paraId="5CA9E9F6" w14:textId="77777777" w:rsidR="00E454A8" w:rsidRPr="0073430E" w:rsidRDefault="00E454A8" w:rsidP="0073430E">
            <w:pPr>
              <w:jc w:val="center"/>
              <w:rPr>
                <w:rFonts w:ascii="Times New Roman" w:hAnsi="Times New Roman"/>
              </w:rPr>
            </w:pPr>
            <w:r w:rsidRPr="0073430E">
              <w:rPr>
                <w:rFonts w:ascii="Times New Roman" w:hAnsi="Times New Roman"/>
              </w:rPr>
              <w:t>Keputusan</w:t>
            </w:r>
          </w:p>
        </w:tc>
      </w:tr>
      <w:tr w:rsidR="00E454A8" w:rsidRPr="0073430E" w14:paraId="293167E2" w14:textId="77777777" w:rsidTr="0073430E">
        <w:tc>
          <w:tcPr>
            <w:tcW w:w="528" w:type="dxa"/>
            <w:vMerge w:val="restart"/>
            <w:tcBorders>
              <w:top w:val="single" w:sz="4" w:space="0" w:color="auto"/>
            </w:tcBorders>
          </w:tcPr>
          <w:p w14:paraId="67C3A307" w14:textId="77777777" w:rsidR="00E454A8" w:rsidRPr="0073430E" w:rsidRDefault="00E454A8" w:rsidP="0073430E">
            <w:pPr>
              <w:rPr>
                <w:rFonts w:ascii="Times New Roman" w:hAnsi="Times New Roman"/>
              </w:rPr>
            </w:pPr>
          </w:p>
          <w:p w14:paraId="57522194" w14:textId="77777777" w:rsidR="00E454A8" w:rsidRPr="0073430E" w:rsidRDefault="00E454A8" w:rsidP="0073430E">
            <w:pPr>
              <w:rPr>
                <w:rFonts w:ascii="Times New Roman" w:hAnsi="Times New Roman"/>
              </w:rPr>
            </w:pPr>
            <w:r w:rsidRPr="0073430E">
              <w:rPr>
                <w:rFonts w:ascii="Times New Roman" w:hAnsi="Times New Roman"/>
              </w:rPr>
              <w:t>0,05</w:t>
            </w:r>
          </w:p>
        </w:tc>
        <w:tc>
          <w:tcPr>
            <w:tcW w:w="2483" w:type="dxa"/>
            <w:tcBorders>
              <w:top w:val="single" w:sz="4" w:space="0" w:color="auto"/>
            </w:tcBorders>
          </w:tcPr>
          <w:p w14:paraId="04DF0309" w14:textId="77777777" w:rsidR="00E454A8" w:rsidRPr="0073430E" w:rsidRDefault="00E454A8" w:rsidP="0073430E">
            <w:pPr>
              <w:rPr>
                <w:rFonts w:ascii="Times New Roman" w:hAnsi="Times New Roman"/>
              </w:rPr>
            </w:pPr>
            <w:r w:rsidRPr="0073430E">
              <w:rPr>
                <w:rFonts w:ascii="Times New Roman" w:hAnsi="Times New Roman"/>
              </w:rPr>
              <w:t xml:space="preserve">Siklus I hasil belajar kognitif </w:t>
            </w:r>
          </w:p>
        </w:tc>
        <w:tc>
          <w:tcPr>
            <w:tcW w:w="1134" w:type="dxa"/>
            <w:tcBorders>
              <w:top w:val="single" w:sz="4" w:space="0" w:color="auto"/>
            </w:tcBorders>
          </w:tcPr>
          <w:p w14:paraId="7A8422B1" w14:textId="77777777" w:rsidR="00E454A8" w:rsidRPr="0073430E" w:rsidRDefault="00E454A8" w:rsidP="0073430E">
            <w:pPr>
              <w:jc w:val="center"/>
              <w:rPr>
                <w:rFonts w:ascii="Times New Roman" w:hAnsi="Times New Roman"/>
              </w:rPr>
            </w:pPr>
            <w:r w:rsidRPr="0073430E">
              <w:rPr>
                <w:rFonts w:ascii="Times New Roman" w:hAnsi="Times New Roman"/>
              </w:rPr>
              <w:t>0,99</w:t>
            </w:r>
          </w:p>
        </w:tc>
        <w:tc>
          <w:tcPr>
            <w:tcW w:w="1062" w:type="dxa"/>
            <w:vMerge w:val="restart"/>
            <w:tcBorders>
              <w:top w:val="single" w:sz="4" w:space="0" w:color="auto"/>
            </w:tcBorders>
          </w:tcPr>
          <w:p w14:paraId="3A33E9DF" w14:textId="77777777" w:rsidR="00E454A8" w:rsidRPr="0073430E" w:rsidRDefault="00E454A8" w:rsidP="0073430E">
            <w:pPr>
              <w:jc w:val="center"/>
              <w:rPr>
                <w:rFonts w:ascii="Times New Roman" w:hAnsi="Times New Roman"/>
              </w:rPr>
            </w:pPr>
          </w:p>
          <w:p w14:paraId="749FD65E" w14:textId="77777777" w:rsidR="00E454A8" w:rsidRPr="0073430E" w:rsidRDefault="00E454A8" w:rsidP="0073430E">
            <w:pPr>
              <w:jc w:val="center"/>
              <w:rPr>
                <w:rFonts w:ascii="Times New Roman" w:hAnsi="Times New Roman"/>
              </w:rPr>
            </w:pPr>
            <w:r w:rsidRPr="0073430E">
              <w:rPr>
                <w:rFonts w:ascii="Times New Roman" w:hAnsi="Times New Roman"/>
              </w:rPr>
              <w:t>0,461</w:t>
            </w:r>
          </w:p>
        </w:tc>
        <w:tc>
          <w:tcPr>
            <w:tcW w:w="1597" w:type="dxa"/>
            <w:vMerge w:val="restart"/>
            <w:tcBorders>
              <w:top w:val="single" w:sz="4" w:space="0" w:color="auto"/>
            </w:tcBorders>
          </w:tcPr>
          <w:p w14:paraId="32EFC37E" w14:textId="77777777" w:rsidR="00E454A8" w:rsidRPr="0073430E" w:rsidRDefault="00E454A8" w:rsidP="0073430E">
            <w:pPr>
              <w:jc w:val="center"/>
              <w:rPr>
                <w:rFonts w:ascii="Times New Roman" w:hAnsi="Times New Roman"/>
              </w:rPr>
            </w:pPr>
          </w:p>
          <w:p w14:paraId="332B8F9E" w14:textId="77777777" w:rsidR="00E454A8" w:rsidRPr="0073430E" w:rsidRDefault="00E454A8" w:rsidP="0073430E">
            <w:pPr>
              <w:jc w:val="center"/>
              <w:rPr>
                <w:rFonts w:ascii="Times New Roman" w:hAnsi="Times New Roman"/>
              </w:rPr>
            </w:pPr>
            <w:r w:rsidRPr="0073430E">
              <w:rPr>
                <w:rFonts w:ascii="Times New Roman" w:hAnsi="Times New Roman"/>
              </w:rPr>
              <w:t>Terdistribusi Normal</w:t>
            </w:r>
          </w:p>
        </w:tc>
      </w:tr>
      <w:tr w:rsidR="00E454A8" w:rsidRPr="0073430E" w14:paraId="37CEA270" w14:textId="77777777" w:rsidTr="0073430E">
        <w:tc>
          <w:tcPr>
            <w:tcW w:w="528" w:type="dxa"/>
            <w:vMerge/>
          </w:tcPr>
          <w:p w14:paraId="676B0784" w14:textId="77777777" w:rsidR="00E454A8" w:rsidRPr="0073430E" w:rsidRDefault="00E454A8" w:rsidP="0073430E">
            <w:pPr>
              <w:rPr>
                <w:rFonts w:ascii="Times New Roman" w:hAnsi="Times New Roman"/>
              </w:rPr>
            </w:pPr>
          </w:p>
        </w:tc>
        <w:tc>
          <w:tcPr>
            <w:tcW w:w="2483" w:type="dxa"/>
          </w:tcPr>
          <w:p w14:paraId="100C388F" w14:textId="77777777" w:rsidR="00E454A8" w:rsidRPr="0073430E" w:rsidRDefault="00E454A8" w:rsidP="0073430E">
            <w:pPr>
              <w:rPr>
                <w:rFonts w:ascii="Times New Roman" w:hAnsi="Times New Roman"/>
              </w:rPr>
            </w:pPr>
            <w:r w:rsidRPr="0073430E">
              <w:rPr>
                <w:rFonts w:ascii="Times New Roman" w:hAnsi="Times New Roman"/>
              </w:rPr>
              <w:t>Siklus II hasil belajar kognitif</w:t>
            </w:r>
          </w:p>
        </w:tc>
        <w:tc>
          <w:tcPr>
            <w:tcW w:w="1134" w:type="dxa"/>
          </w:tcPr>
          <w:p w14:paraId="3FE2851D" w14:textId="77777777" w:rsidR="00E454A8" w:rsidRPr="0073430E" w:rsidRDefault="00E454A8" w:rsidP="0073430E">
            <w:pPr>
              <w:jc w:val="center"/>
              <w:rPr>
                <w:rFonts w:ascii="Times New Roman" w:hAnsi="Times New Roman"/>
              </w:rPr>
            </w:pPr>
            <w:r w:rsidRPr="0073430E">
              <w:rPr>
                <w:rFonts w:ascii="Times New Roman" w:hAnsi="Times New Roman"/>
              </w:rPr>
              <w:t>0,71</w:t>
            </w:r>
          </w:p>
        </w:tc>
        <w:tc>
          <w:tcPr>
            <w:tcW w:w="1062" w:type="dxa"/>
            <w:vMerge/>
          </w:tcPr>
          <w:p w14:paraId="70198818" w14:textId="77777777" w:rsidR="00E454A8" w:rsidRPr="0073430E" w:rsidRDefault="00E454A8" w:rsidP="0073430E">
            <w:pPr>
              <w:rPr>
                <w:rFonts w:ascii="Times New Roman" w:hAnsi="Times New Roman"/>
              </w:rPr>
            </w:pPr>
          </w:p>
        </w:tc>
        <w:tc>
          <w:tcPr>
            <w:tcW w:w="1597" w:type="dxa"/>
            <w:vMerge/>
          </w:tcPr>
          <w:p w14:paraId="1E86E367" w14:textId="77777777" w:rsidR="00E454A8" w:rsidRPr="0073430E" w:rsidRDefault="00E454A8" w:rsidP="0073430E">
            <w:pPr>
              <w:rPr>
                <w:rFonts w:ascii="Times New Roman" w:hAnsi="Times New Roman"/>
              </w:rPr>
            </w:pPr>
          </w:p>
        </w:tc>
      </w:tr>
    </w:tbl>
    <w:p w14:paraId="0D3A6920" w14:textId="77777777" w:rsidR="00E454A8" w:rsidRPr="00941E06" w:rsidRDefault="00E454A8" w:rsidP="00941E06">
      <w:pPr>
        <w:spacing w:after="0" w:line="360" w:lineRule="auto"/>
        <w:jc w:val="both"/>
        <w:rPr>
          <w:rFonts w:ascii="Times New Roman" w:hAnsi="Times New Roman"/>
        </w:rPr>
      </w:pPr>
    </w:p>
    <w:p w14:paraId="14DF9A37" w14:textId="77777777" w:rsidR="00E454A8" w:rsidRPr="00941E06" w:rsidRDefault="00E454A8" w:rsidP="00941E06">
      <w:pPr>
        <w:spacing w:after="0" w:line="360" w:lineRule="auto"/>
        <w:ind w:left="1058" w:firstLine="720"/>
        <w:jc w:val="both"/>
        <w:rPr>
          <w:rFonts w:ascii="Times New Roman" w:hAnsi="Times New Roman"/>
        </w:rPr>
      </w:pPr>
    </w:p>
    <w:p w14:paraId="612BDC30" w14:textId="77777777" w:rsidR="00E454A8" w:rsidRPr="00941E06" w:rsidRDefault="00E454A8" w:rsidP="00941E06">
      <w:pPr>
        <w:spacing w:after="0" w:line="360" w:lineRule="auto"/>
        <w:ind w:left="1058" w:firstLine="720"/>
        <w:jc w:val="both"/>
        <w:rPr>
          <w:rFonts w:ascii="Times New Roman" w:hAnsi="Times New Roman"/>
        </w:rPr>
      </w:pPr>
    </w:p>
    <w:p w14:paraId="3B40B138" w14:textId="77777777" w:rsidR="00E454A8" w:rsidRPr="00941E06" w:rsidRDefault="00E454A8" w:rsidP="00941E06">
      <w:pPr>
        <w:spacing w:line="360" w:lineRule="auto"/>
        <w:jc w:val="both"/>
        <w:rPr>
          <w:rFonts w:ascii="Times New Roman" w:hAnsi="Times New Roman"/>
        </w:rPr>
      </w:pPr>
    </w:p>
    <w:p w14:paraId="7B62B51B" w14:textId="6CE77C2E" w:rsidR="009D6410" w:rsidRPr="00941E06" w:rsidRDefault="00E454A8" w:rsidP="0073430E">
      <w:pPr>
        <w:spacing w:after="0" w:line="360" w:lineRule="auto"/>
        <w:ind w:firstLine="720"/>
        <w:jc w:val="both"/>
        <w:rPr>
          <w:rFonts w:ascii="Times New Roman" w:hAnsi="Times New Roman"/>
        </w:rPr>
      </w:pPr>
      <w:r w:rsidRPr="00941E06">
        <w:rPr>
          <w:rFonts w:ascii="Times New Roman" w:hAnsi="Times New Roman"/>
        </w:rPr>
        <w:t xml:space="preserve">Berdasarkan Tabel </w:t>
      </w:r>
      <w:r w:rsidR="009D6410" w:rsidRPr="00941E06">
        <w:rPr>
          <w:rFonts w:ascii="Times New Roman" w:hAnsi="Times New Roman"/>
        </w:rPr>
        <w:t>2</w:t>
      </w:r>
      <w:r w:rsidRPr="00941E06">
        <w:rPr>
          <w:rFonts w:ascii="Times New Roman" w:hAnsi="Times New Roman"/>
        </w:rPr>
        <w:t xml:space="preserve"> diatas perhitungan yang sudah dilakukan dapat dilihat pada tabel bahwa L</w:t>
      </w:r>
      <w:r w:rsidRPr="00941E06">
        <w:rPr>
          <w:rFonts w:ascii="Times New Roman" w:hAnsi="Times New Roman"/>
          <w:vertAlign w:val="subscript"/>
        </w:rPr>
        <w:t>hitung</w:t>
      </w:r>
      <w:r w:rsidRPr="00941E06">
        <w:rPr>
          <w:rFonts w:ascii="Times New Roman" w:hAnsi="Times New Roman"/>
        </w:rPr>
        <w:t xml:space="preserve"> </w:t>
      </w:r>
      <m:oMath>
        <m:r>
          <w:rPr>
            <w:rFonts w:ascii="Cambria Math" w:hAnsi="Cambria Math"/>
          </w:rPr>
          <m:t xml:space="preserve">&lt; </m:t>
        </m:r>
      </m:oMath>
      <w:r w:rsidRPr="00941E06">
        <w:rPr>
          <w:rFonts w:ascii="Times New Roman" w:eastAsiaTheme="minorEastAsia" w:hAnsi="Times New Roman"/>
        </w:rPr>
        <w:t>L</w:t>
      </w:r>
      <w:r w:rsidRPr="00941E06">
        <w:rPr>
          <w:rFonts w:ascii="Times New Roman" w:eastAsiaTheme="minorEastAsia" w:hAnsi="Times New Roman"/>
          <w:vertAlign w:val="subscript"/>
        </w:rPr>
        <w:t>tabel</w:t>
      </w:r>
      <w:r w:rsidRPr="00941E06">
        <w:rPr>
          <w:rFonts w:ascii="Times New Roman" w:eastAsiaTheme="minorEastAsia" w:hAnsi="Times New Roman"/>
        </w:rPr>
        <w:t xml:space="preserve"> berarti sampel memiliki varian yang terdistribusi normal karena dimana </w:t>
      </w:r>
      <w:r w:rsidRPr="00941E06">
        <w:rPr>
          <w:rFonts w:ascii="Times New Roman" w:hAnsi="Times New Roman"/>
        </w:rPr>
        <w:t>L</w:t>
      </w:r>
      <w:r w:rsidRPr="00941E06">
        <w:rPr>
          <w:rFonts w:ascii="Times New Roman" w:hAnsi="Times New Roman"/>
          <w:vertAlign w:val="subscript"/>
        </w:rPr>
        <w:t xml:space="preserve">hitung </w:t>
      </w:r>
      <w:r w:rsidRPr="00941E06">
        <w:rPr>
          <w:rFonts w:ascii="Times New Roman" w:hAnsi="Times New Roman"/>
        </w:rPr>
        <w:t>pada nilai siklus I hasil belajar kognitif sebesar 0,99 dan nilai siklus II hasil belajar kognitif  sebesar 0,71 dengan taraf signifikasi 0,05 maka diperoleh nilai L</w:t>
      </w:r>
      <w:r w:rsidRPr="00941E06">
        <w:rPr>
          <w:rFonts w:ascii="Times New Roman" w:hAnsi="Times New Roman"/>
          <w:vertAlign w:val="subscript"/>
        </w:rPr>
        <w:t>tabel</w:t>
      </w:r>
      <w:r w:rsidRPr="00941E06">
        <w:rPr>
          <w:rFonts w:ascii="Times New Roman" w:hAnsi="Times New Roman"/>
        </w:rPr>
        <w:t xml:space="preserve"> sebesar 0,461 sehingga dapat disimpulkan sampel yang digunakan terdistribusi normal.</w:t>
      </w:r>
    </w:p>
    <w:p w14:paraId="1D3EABAC" w14:textId="77777777" w:rsidR="00D64997" w:rsidRPr="0073430E" w:rsidRDefault="00D64997" w:rsidP="00941E06">
      <w:pPr>
        <w:pStyle w:val="ListParagraph"/>
        <w:numPr>
          <w:ilvl w:val="0"/>
          <w:numId w:val="4"/>
        </w:numPr>
        <w:spacing w:after="0" w:line="360" w:lineRule="auto"/>
        <w:ind w:left="360"/>
        <w:jc w:val="both"/>
        <w:rPr>
          <w:rFonts w:ascii="Times New Roman" w:eastAsiaTheme="minorEastAsia" w:hAnsi="Times New Roman"/>
          <w:bCs/>
          <w:iCs/>
          <w:sz w:val="24"/>
        </w:rPr>
      </w:pPr>
      <w:r w:rsidRPr="0073430E">
        <w:rPr>
          <w:rFonts w:ascii="Times New Roman" w:eastAsiaTheme="minorEastAsia" w:hAnsi="Times New Roman"/>
          <w:bCs/>
          <w:iCs/>
          <w:sz w:val="24"/>
        </w:rPr>
        <w:t>Hasil Angket</w:t>
      </w:r>
    </w:p>
    <w:p w14:paraId="77CFD5B1" w14:textId="71A81F4E" w:rsidR="009D6410" w:rsidRPr="00941E06" w:rsidRDefault="009D6410" w:rsidP="00941E06">
      <w:pPr>
        <w:spacing w:after="0" w:line="360" w:lineRule="auto"/>
        <w:ind w:firstLine="720"/>
        <w:jc w:val="both"/>
        <w:rPr>
          <w:rFonts w:ascii="Times New Roman" w:hAnsi="Times New Roman"/>
        </w:rPr>
      </w:pPr>
      <w:r w:rsidRPr="00941E06">
        <w:rPr>
          <w:rFonts w:ascii="Times New Roman" w:eastAsiaTheme="minorEastAsia" w:hAnsi="Times New Roman"/>
        </w:rPr>
        <w:t>A</w:t>
      </w:r>
      <w:r w:rsidR="00D64997" w:rsidRPr="00941E06">
        <w:rPr>
          <w:rFonts w:ascii="Times New Roman" w:eastAsiaTheme="minorEastAsia" w:hAnsi="Times New Roman"/>
        </w:rPr>
        <w:t>ngket dengan jumlah pernyataan 8 yang memiliki nilai rata-rata 898 dan skor ideal 1280 dapat diketahui nilai akhir 70,15% dalam kategori terbaik.</w:t>
      </w:r>
      <w:r w:rsidRPr="00941E06">
        <w:rPr>
          <w:rFonts w:ascii="Times New Roman" w:hAnsi="Times New Roman"/>
        </w:rPr>
        <w:t xml:space="preserve"> dengan jumlah skor yang diperoleh dari jumlah sampel sebanyak  20 orang dan  jumlah pernyataan/pertanyaan sebanyak 8 butir soal dengan skor rata-rata seluruh siswa adalah 44,9 dan dengan kategori tinggi. </w:t>
      </w:r>
    </w:p>
    <w:p w14:paraId="2427FB85" w14:textId="77777777" w:rsidR="00A4556F" w:rsidRPr="00941E06" w:rsidRDefault="00A4556F" w:rsidP="00941E06">
      <w:pPr>
        <w:pBdr>
          <w:top w:val="nil"/>
          <w:left w:val="nil"/>
          <w:bottom w:val="nil"/>
          <w:right w:val="nil"/>
          <w:between w:val="nil"/>
        </w:pBdr>
        <w:spacing w:after="0" w:line="360" w:lineRule="auto"/>
        <w:jc w:val="both"/>
        <w:rPr>
          <w:rFonts w:ascii="Times New Roman" w:eastAsia="Times New Roman" w:hAnsi="Times New Roman"/>
          <w:b/>
          <w:color w:val="000000"/>
        </w:rPr>
      </w:pPr>
    </w:p>
    <w:p w14:paraId="31235694" w14:textId="77777777" w:rsidR="00A4556F" w:rsidRPr="00941E06" w:rsidRDefault="00000000" w:rsidP="00941E06">
      <w:pPr>
        <w:pBdr>
          <w:top w:val="nil"/>
          <w:left w:val="nil"/>
          <w:bottom w:val="nil"/>
          <w:right w:val="nil"/>
          <w:between w:val="nil"/>
        </w:pBdr>
        <w:spacing w:after="0" w:line="360" w:lineRule="auto"/>
        <w:rPr>
          <w:rFonts w:ascii="Times New Roman" w:eastAsia="Times New Roman" w:hAnsi="Times New Roman"/>
          <w:b/>
          <w:color w:val="000000"/>
        </w:rPr>
      </w:pPr>
      <w:r w:rsidRPr="00941E06">
        <w:rPr>
          <w:rFonts w:ascii="Times New Roman" w:eastAsia="Times New Roman" w:hAnsi="Times New Roman"/>
          <w:b/>
          <w:color w:val="000000"/>
        </w:rPr>
        <w:lastRenderedPageBreak/>
        <w:t>SIMPULAN</w:t>
      </w:r>
    </w:p>
    <w:p w14:paraId="1639B70B" w14:textId="77777777" w:rsidR="007E520F" w:rsidRPr="00941E06" w:rsidRDefault="007E520F" w:rsidP="00941E06">
      <w:pPr>
        <w:shd w:val="clear" w:color="auto" w:fill="FFFFFF"/>
        <w:spacing w:after="0" w:line="360" w:lineRule="auto"/>
        <w:ind w:firstLine="720"/>
        <w:jc w:val="both"/>
        <w:textAlignment w:val="baseline"/>
        <w:rPr>
          <w:rFonts w:ascii="Times New Roman" w:eastAsia="Times New Roman" w:hAnsi="Times New Roman"/>
          <w:color w:val="000000"/>
        </w:rPr>
      </w:pPr>
      <w:r w:rsidRPr="00941E06">
        <w:rPr>
          <w:rFonts w:ascii="Times New Roman" w:hAnsi="Times New Roman"/>
        </w:rPr>
        <w:t xml:space="preserve">Penerapan media </w:t>
      </w:r>
      <w:r w:rsidRPr="00941E06">
        <w:rPr>
          <w:rFonts w:ascii="Times New Roman" w:hAnsi="Times New Roman"/>
          <w:i/>
        </w:rPr>
        <w:t>google classroom</w:t>
      </w:r>
      <w:r w:rsidRPr="00941E06">
        <w:rPr>
          <w:rFonts w:ascii="Times New Roman" w:hAnsi="Times New Roman"/>
        </w:rPr>
        <w:t xml:space="preserve"> untuk meningkatkan hasil belajar kognitif siswa kelas x di SMA Negeri 1 Batulayar tahun pelajaran 2022, dengan  materi ekosistem. Untuk hasil nilai rata-rata hasil belajar kognitif siswa pada setiap siklusnya mengalami peningkatan. Pada kondisi siklus I Rata-rata hasil belajar kognitif siswa yaitu 39,3 dan meningkat pada siklus II sebesar 73 dengan nilai rata-rata peningkatan yaitu 33,7  setelah dilakukan tindakan pada tiap siklus. </w:t>
      </w:r>
    </w:p>
    <w:p w14:paraId="7E2CE819" w14:textId="77777777" w:rsidR="00A4556F" w:rsidRDefault="00A4556F">
      <w:pPr>
        <w:pBdr>
          <w:top w:val="nil"/>
          <w:left w:val="nil"/>
          <w:bottom w:val="nil"/>
          <w:right w:val="nil"/>
          <w:between w:val="nil"/>
        </w:pBdr>
        <w:spacing w:after="0" w:line="276" w:lineRule="auto"/>
        <w:rPr>
          <w:rFonts w:ascii="Times New Roman" w:eastAsia="Times New Roman" w:hAnsi="Times New Roman"/>
          <w:b/>
          <w:color w:val="000000"/>
        </w:rPr>
      </w:pPr>
    </w:p>
    <w:p w14:paraId="1BD10FFB" w14:textId="389E5A02" w:rsidR="00A4556F" w:rsidRDefault="00000000">
      <w:pPr>
        <w:pBdr>
          <w:top w:val="nil"/>
          <w:left w:val="nil"/>
          <w:bottom w:val="nil"/>
          <w:right w:val="nil"/>
          <w:between w:val="nil"/>
        </w:pBdr>
        <w:spacing w:after="120" w:line="276" w:lineRule="auto"/>
        <w:rPr>
          <w:rFonts w:ascii="Times New Roman" w:eastAsia="Times New Roman" w:hAnsi="Times New Roman"/>
          <w:b/>
          <w:color w:val="000000"/>
        </w:rPr>
      </w:pPr>
      <w:r>
        <w:rPr>
          <w:rFonts w:ascii="Times New Roman" w:eastAsia="Times New Roman" w:hAnsi="Times New Roman"/>
          <w:b/>
          <w:color w:val="000000"/>
        </w:rPr>
        <w:t>REFERENSI</w:t>
      </w:r>
    </w:p>
    <w:p w14:paraId="355CAE81"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Arnesi &amp; Hamis A. (2015).Penggunaan Media Pembelajaran Online-Offline Dan Komunikasi Terhadap Hasil Belajar Bahasa Inggris. Jurnal Teknologi Informasi Dan Komunikasi Dalam Pendidikan.2(1).</w:t>
      </w:r>
    </w:p>
    <w:p w14:paraId="3F9F6663"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Anggraini, E. (2018). Pengaruh Pembelajaran </w:t>
      </w:r>
      <w:r w:rsidRPr="007E520F">
        <w:rPr>
          <w:rFonts w:ascii="Cambria" w:hAnsi="Cambria"/>
          <w:i/>
          <w:sz w:val="22"/>
          <w:szCs w:val="22"/>
        </w:rPr>
        <w:t>Blended Learning</w:t>
      </w:r>
      <w:r w:rsidRPr="007E520F">
        <w:rPr>
          <w:rFonts w:ascii="Cambria" w:hAnsi="Cambria"/>
          <w:sz w:val="22"/>
          <w:szCs w:val="22"/>
        </w:rPr>
        <w:t xml:space="preserve"> Menggunakan Aplikasi </w:t>
      </w:r>
      <w:r w:rsidRPr="007E520F">
        <w:rPr>
          <w:rFonts w:ascii="Cambria" w:hAnsi="Cambria"/>
          <w:i/>
          <w:sz w:val="22"/>
          <w:szCs w:val="22"/>
        </w:rPr>
        <w:t>Google Classroom</w:t>
      </w:r>
      <w:r w:rsidRPr="007E520F">
        <w:rPr>
          <w:rFonts w:ascii="Cambria" w:hAnsi="Cambria"/>
          <w:sz w:val="22"/>
          <w:szCs w:val="22"/>
        </w:rPr>
        <w:t xml:space="preserve"> Terhadap Pemahaman Konsep Matematis Pada Peserta Didik Kelas VIII SMPN 9 Bandar Lampung.</w:t>
      </w:r>
    </w:p>
    <w:p w14:paraId="6127CC27"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Darmawan, Y. (2019). “Pengaruh Aplikasi </w:t>
      </w:r>
      <w:r w:rsidRPr="007E520F">
        <w:rPr>
          <w:rFonts w:ascii="Cambria" w:hAnsi="Cambria"/>
          <w:i/>
          <w:sz w:val="22"/>
          <w:szCs w:val="22"/>
        </w:rPr>
        <w:t>Google Classroom</w:t>
      </w:r>
      <w:r w:rsidRPr="007E520F">
        <w:rPr>
          <w:rFonts w:ascii="Cambria" w:hAnsi="Cambria"/>
          <w:sz w:val="22"/>
          <w:szCs w:val="22"/>
        </w:rPr>
        <w:t xml:space="preserve"> Dalam Upaya Meningkatkan HasilBelajar Matematika Pada Peserta Didik Kelas X Sma Jurusan Ips,” Pendidikan Matematika, vol. 1, no. 1.</w:t>
      </w:r>
    </w:p>
    <w:p w14:paraId="4ECFD0C7"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Ernawati. (2018). Pengaruh Penggunaan Aplikasi </w:t>
      </w:r>
      <w:r w:rsidRPr="007E520F">
        <w:rPr>
          <w:rFonts w:ascii="Cambria" w:hAnsi="Cambria"/>
          <w:i/>
          <w:sz w:val="22"/>
          <w:szCs w:val="22"/>
        </w:rPr>
        <w:t>Google Classroom</w:t>
      </w:r>
      <w:r w:rsidRPr="007E520F">
        <w:rPr>
          <w:rFonts w:ascii="Cambria" w:hAnsi="Cambria"/>
          <w:sz w:val="22"/>
          <w:szCs w:val="22"/>
        </w:rPr>
        <w:t xml:space="preserve"> Terhadap KualitasPembelajaran dan Hasil Belajar Siswa Pada Mata Pelajaran Ekonomi Kelas XI MAN 1 Kota Tenggerang. Jurnal Pendidikan Ilmu Pengetahuan Sosial.15(4).</w:t>
      </w:r>
    </w:p>
    <w:p w14:paraId="15894F9E"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Fauziah, U. N. EI. Suryani, L., &amp; Syahrizal, T. (2019). Penerapan </w:t>
      </w:r>
      <w:r w:rsidRPr="007E520F">
        <w:rPr>
          <w:rFonts w:ascii="Cambria" w:hAnsi="Cambria"/>
          <w:i/>
          <w:sz w:val="22"/>
          <w:szCs w:val="22"/>
        </w:rPr>
        <w:t>Google Classroom</w:t>
      </w:r>
      <w:r w:rsidRPr="007E520F">
        <w:rPr>
          <w:rFonts w:ascii="Cambria" w:hAnsi="Cambria"/>
          <w:sz w:val="22"/>
          <w:szCs w:val="22"/>
        </w:rPr>
        <w:t xml:space="preserve"> Dalam Pembelajaran Bahasa Inggris Kepada Guru-Guru Bahasa Inggris Di SMP Subang. Jurnal Pengapdian Kepada Masyarakat (Abdimas) IKIP Siliwangi, 02-183-191.</w:t>
      </w:r>
    </w:p>
    <w:p w14:paraId="4FC01466"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Gikas., J., &amp; Grant, M. M. (2013). </w:t>
      </w:r>
      <w:r w:rsidRPr="007E520F">
        <w:rPr>
          <w:rFonts w:ascii="Cambria" w:hAnsi="Cambria"/>
          <w:i/>
          <w:sz w:val="22"/>
          <w:szCs w:val="22"/>
        </w:rPr>
        <w:t>Mobile Computing Devices In Higher Education: Student Perspectives On Learning With Cellhones, Smartphones &amp; Social Media. The Internet And Higher Edication,</w:t>
      </w:r>
      <w:r w:rsidRPr="007E520F">
        <w:rPr>
          <w:rFonts w:ascii="Cambria" w:hAnsi="Cambria"/>
          <w:sz w:val="22"/>
          <w:szCs w:val="22"/>
        </w:rPr>
        <w:t xml:space="preserve"> 19, 18-26.</w:t>
      </w:r>
    </w:p>
    <w:p w14:paraId="16DB6925"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Gofur,A. (2018). </w:t>
      </w:r>
      <w:r w:rsidRPr="007E520F">
        <w:rPr>
          <w:rFonts w:ascii="Cambria" w:hAnsi="Cambria"/>
          <w:i/>
          <w:sz w:val="22"/>
          <w:szCs w:val="22"/>
        </w:rPr>
        <w:t>Using Google Classroom on Inquiry Based Learning to Improve Student’sLearning Participation</w:t>
      </w:r>
      <w:r w:rsidRPr="007E520F">
        <w:rPr>
          <w:rFonts w:ascii="Cambria" w:hAnsi="Cambria"/>
          <w:sz w:val="22"/>
          <w:szCs w:val="22"/>
        </w:rPr>
        <w:t>. Jurnal Penelitian Pendidikan, 10(2), 1503-1509.</w:t>
      </w:r>
    </w:p>
    <w:p w14:paraId="7A5D6CFB"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Hakim, Abdul Barir, (2016). Efektifitas Penggunaan </w:t>
      </w:r>
      <w:r w:rsidRPr="007E520F">
        <w:rPr>
          <w:rFonts w:ascii="Cambria" w:hAnsi="Cambria"/>
          <w:i/>
          <w:sz w:val="22"/>
          <w:szCs w:val="22"/>
        </w:rPr>
        <w:t>E-Learning Moodle, Google Classroom Dan Edmodo. I-STATEMENT: Information System And Technology Management</w:t>
      </w:r>
      <w:r w:rsidRPr="007E520F">
        <w:rPr>
          <w:rFonts w:ascii="Cambria" w:hAnsi="Cambria"/>
          <w:sz w:val="22"/>
          <w:szCs w:val="22"/>
        </w:rPr>
        <w:t xml:space="preserve">, 2(1). </w:t>
      </w:r>
    </w:p>
    <w:p w14:paraId="6D2AD064"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Haspari, S., Dan Pamungkas, H. (2019). Pemanfaatan </w:t>
      </w:r>
      <w:r w:rsidRPr="007E520F">
        <w:rPr>
          <w:rFonts w:ascii="Cambria" w:hAnsi="Cambria"/>
          <w:i/>
          <w:sz w:val="22"/>
          <w:szCs w:val="22"/>
        </w:rPr>
        <w:t>Google Classroom</w:t>
      </w:r>
      <w:r w:rsidRPr="007E520F">
        <w:rPr>
          <w:rFonts w:ascii="Cambria" w:hAnsi="Cambria"/>
          <w:sz w:val="22"/>
          <w:szCs w:val="22"/>
        </w:rPr>
        <w:t xml:space="preserve"> sebagai Media Pembelajaran Online Di Universitas Dian Nuswantoro. Wacana, 18(2), 225-233.</w:t>
      </w:r>
    </w:p>
    <w:p w14:paraId="1E898C3C"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Jamaludin,D., Ratnasih T, Gunawan H., Paujuah E. (2020). Pembelajaran Daring Masa Pandemi Covid-19 Pada Calon Guru : Hambatan, Solusi dan Proyeksi. Karya Tulis Ilmiah</w:t>
      </w:r>
      <w:r w:rsidRPr="007E520F">
        <w:rPr>
          <w:rFonts w:ascii="Cambria" w:hAnsi="Cambria"/>
          <w:sz w:val="22"/>
          <w:szCs w:val="22"/>
        </w:rPr>
        <w:tab/>
        <w:t xml:space="preserve"> (KTI) Masa Work From Home (WFH) Covid-19 UIN Sunan Gunung Djati Bandung. Pembelajaran Daring Berbasis </w:t>
      </w:r>
      <w:r w:rsidRPr="007E520F">
        <w:rPr>
          <w:rFonts w:ascii="Cambria" w:hAnsi="Cambria"/>
          <w:i/>
          <w:sz w:val="22"/>
          <w:szCs w:val="22"/>
        </w:rPr>
        <w:t>Google Classroom,</w:t>
      </w:r>
      <w:r w:rsidRPr="007E520F">
        <w:rPr>
          <w:rFonts w:ascii="Cambria" w:hAnsi="Cambria"/>
          <w:sz w:val="22"/>
          <w:szCs w:val="22"/>
        </w:rPr>
        <w:t>1(10).</w:t>
      </w:r>
    </w:p>
    <w:p w14:paraId="1DD58FAC"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Kusuma, A., dan Astuti, W. (2019). Analisis Penerapan Media Pembelajaran Bahasa Arab Berbasis Aplikasi </w:t>
      </w:r>
      <w:r w:rsidRPr="007E520F">
        <w:rPr>
          <w:rFonts w:ascii="Cambria" w:hAnsi="Cambria"/>
          <w:i/>
          <w:sz w:val="22"/>
          <w:szCs w:val="22"/>
        </w:rPr>
        <w:t>Google Classroom</w:t>
      </w:r>
      <w:r w:rsidRPr="007E520F">
        <w:rPr>
          <w:rFonts w:ascii="Cambria" w:hAnsi="Cambria"/>
          <w:sz w:val="22"/>
          <w:szCs w:val="22"/>
        </w:rPr>
        <w:t>. Jurnal Lahjah Arabiyah,1(1), 33-36.</w:t>
      </w:r>
    </w:p>
    <w:p w14:paraId="24F583F7"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Linda Marlinda dkk., 2021.Pemanfaatan </w:t>
      </w:r>
      <w:r w:rsidRPr="007E520F">
        <w:rPr>
          <w:rFonts w:ascii="Cambria" w:hAnsi="Cambria"/>
          <w:i/>
          <w:sz w:val="22"/>
          <w:szCs w:val="22"/>
        </w:rPr>
        <w:t>google classroom</w:t>
      </w:r>
      <w:r w:rsidRPr="007E520F">
        <w:rPr>
          <w:rFonts w:ascii="Cambria" w:hAnsi="Cambria"/>
          <w:sz w:val="22"/>
          <w:szCs w:val="22"/>
        </w:rPr>
        <w:t xml:space="preserve"> untuk proses pembelajaran siswa sekolah pada masa pandemi covid-19. Jurnal pengabdian kepada masyarakat nusa mandiri. Vol. 3 no.1 April. Hal. 17-22.</w:t>
      </w:r>
    </w:p>
    <w:p w14:paraId="79D46355"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Maharani dan Kartini, 2019. Penggunaan </w:t>
      </w:r>
      <w:r w:rsidRPr="007E520F">
        <w:rPr>
          <w:rFonts w:ascii="Cambria" w:hAnsi="Cambria"/>
          <w:i/>
          <w:sz w:val="22"/>
          <w:szCs w:val="22"/>
        </w:rPr>
        <w:t>google classroom</w:t>
      </w:r>
      <w:r w:rsidRPr="007E520F">
        <w:rPr>
          <w:rFonts w:ascii="Cambria" w:hAnsi="Cambria"/>
          <w:sz w:val="22"/>
          <w:szCs w:val="22"/>
        </w:rPr>
        <w:t xml:space="preserve"> sebagai pengembangan kelas virtual dalam keterampilan pemecahan masalah topik kinematika pada mahasiswa jurusan sistem komputer. PENDIPA </w:t>
      </w:r>
      <w:r w:rsidRPr="007E520F">
        <w:rPr>
          <w:rFonts w:ascii="Cambria" w:hAnsi="Cambria"/>
          <w:i/>
          <w:sz w:val="22"/>
          <w:szCs w:val="22"/>
        </w:rPr>
        <w:t>Jounal of Science Education</w:t>
      </w:r>
      <w:r w:rsidRPr="007E520F">
        <w:rPr>
          <w:rFonts w:ascii="Cambria" w:hAnsi="Cambria"/>
          <w:sz w:val="22"/>
          <w:szCs w:val="22"/>
        </w:rPr>
        <w:t xml:space="preserve">. vol. 3, no. 3, pp. 167-173, Nov.2019. </w:t>
      </w:r>
    </w:p>
    <w:p w14:paraId="63F3B474"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Mustafa, M.L., Chodzirin, M., &amp; Sayekti, L. (2019). Formulasi Model Perkuliahan </w:t>
      </w:r>
      <w:r w:rsidRPr="007E520F">
        <w:rPr>
          <w:rFonts w:ascii="Cambria" w:hAnsi="Cambria"/>
          <w:i/>
          <w:sz w:val="22"/>
          <w:szCs w:val="22"/>
        </w:rPr>
        <w:t xml:space="preserve">Daring </w:t>
      </w:r>
      <w:r w:rsidRPr="007E520F">
        <w:rPr>
          <w:rFonts w:ascii="Cambria" w:hAnsi="Cambria"/>
          <w:sz w:val="22"/>
          <w:szCs w:val="22"/>
        </w:rPr>
        <w:t>Sebagai Upaya Menekan Disparitas Kualitas Perguruan Tinggi. 151-159.</w:t>
      </w:r>
    </w:p>
    <w:p w14:paraId="175EBAA8"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lastRenderedPageBreak/>
        <w:t xml:space="preserve">Muhidin, Ayu Fajriani. (2021). Pengaruh Penggunaan </w:t>
      </w:r>
      <w:r w:rsidRPr="007E520F">
        <w:rPr>
          <w:rFonts w:ascii="Cambria" w:hAnsi="Cambria"/>
          <w:i/>
          <w:sz w:val="22"/>
          <w:szCs w:val="22"/>
        </w:rPr>
        <w:t>Google Classroom</w:t>
      </w:r>
      <w:r w:rsidRPr="007E520F">
        <w:rPr>
          <w:rFonts w:ascii="Cambria" w:hAnsi="Cambria"/>
          <w:sz w:val="22"/>
          <w:szCs w:val="22"/>
        </w:rPr>
        <w:t xml:space="preserve"> Terhadap Hasil Belajar Kognitif Peserta Didik pada Mata Pelajaran PAI Kelas VIII SMPN 1 Natar Lampung Selatan. Universitas Islam Negeri Raden Intan Lampung.</w:t>
      </w:r>
    </w:p>
    <w:p w14:paraId="282B83D1"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Nadziroh, F. (2017). Analisis Efektifitas Sistem Pembelajaran Berbasis </w:t>
      </w:r>
      <w:r w:rsidRPr="007E520F">
        <w:rPr>
          <w:rFonts w:ascii="Cambria" w:hAnsi="Cambria"/>
          <w:i/>
          <w:sz w:val="22"/>
          <w:szCs w:val="22"/>
        </w:rPr>
        <w:t>E-Learning</w:t>
      </w:r>
      <w:r w:rsidRPr="007E520F">
        <w:rPr>
          <w:rFonts w:ascii="Cambria" w:hAnsi="Cambria"/>
          <w:sz w:val="22"/>
          <w:szCs w:val="22"/>
        </w:rPr>
        <w:t>. Jurnal Ilmu Komputer Dan Desain Komunikasi Visual (Jikdiskomvis), 2(1), 1-14.</w:t>
      </w:r>
    </w:p>
    <w:p w14:paraId="286CB907"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N. Maharani and k. S. Kartini, “Penggunaan </w:t>
      </w:r>
      <w:r w:rsidRPr="007E520F">
        <w:rPr>
          <w:rFonts w:ascii="Cambria" w:hAnsi="Cambria"/>
          <w:i/>
          <w:sz w:val="22"/>
          <w:szCs w:val="22"/>
        </w:rPr>
        <w:t xml:space="preserve">Google Classroom </w:t>
      </w:r>
      <w:r w:rsidRPr="007E520F">
        <w:rPr>
          <w:rFonts w:ascii="Cambria" w:hAnsi="Cambria"/>
          <w:sz w:val="22"/>
          <w:szCs w:val="22"/>
        </w:rPr>
        <w:t xml:space="preserve">Sebagai Pengembangan Kelas Virtual Dalam Keterampilan Pemecahan Masalah Topik Kinematika Pada Mahasiswa Jurusan Sistem Komputer,” PENDIPA J. Sci. Educ., vol. 3, no. 3, pp. 167-173, Nov. 2019. </w:t>
      </w:r>
    </w:p>
    <w:p w14:paraId="6E02FBAF"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Nurfalah, E. (2019). Optimalisasi </w:t>
      </w:r>
      <w:r w:rsidRPr="007E520F">
        <w:rPr>
          <w:rFonts w:ascii="Cambria" w:hAnsi="Cambria"/>
          <w:i/>
          <w:sz w:val="22"/>
          <w:szCs w:val="22"/>
        </w:rPr>
        <w:t>E-Learning</w:t>
      </w:r>
      <w:r w:rsidRPr="007E520F">
        <w:rPr>
          <w:rFonts w:ascii="Cambria" w:hAnsi="Cambria"/>
          <w:sz w:val="22"/>
          <w:szCs w:val="22"/>
        </w:rPr>
        <w:t xml:space="preserve"> Berbasis </w:t>
      </w:r>
      <w:r w:rsidRPr="007E520F">
        <w:rPr>
          <w:rFonts w:ascii="Cambria" w:hAnsi="Cambria"/>
          <w:i/>
          <w:sz w:val="22"/>
          <w:szCs w:val="22"/>
        </w:rPr>
        <w:t>Virtual Class</w:t>
      </w:r>
      <w:r w:rsidRPr="007E520F">
        <w:rPr>
          <w:rFonts w:ascii="Cambria" w:hAnsi="Cambria"/>
          <w:sz w:val="22"/>
          <w:szCs w:val="22"/>
        </w:rPr>
        <w:t xml:space="preserve">dengan </w:t>
      </w:r>
      <w:r w:rsidRPr="007E520F">
        <w:rPr>
          <w:rFonts w:ascii="Cambria" w:hAnsi="Cambria"/>
          <w:i/>
          <w:sz w:val="22"/>
          <w:szCs w:val="22"/>
        </w:rPr>
        <w:t>Google Classroom</w:t>
      </w:r>
      <w:r w:rsidRPr="007E520F">
        <w:rPr>
          <w:rFonts w:ascii="Cambria" w:hAnsi="Cambria"/>
          <w:sz w:val="22"/>
          <w:szCs w:val="22"/>
        </w:rPr>
        <w:t xml:space="preserve">sebagai Media Pembelajaran Fisika. </w:t>
      </w:r>
      <w:r w:rsidRPr="007E520F">
        <w:rPr>
          <w:rFonts w:ascii="Cambria" w:hAnsi="Cambria"/>
          <w:i/>
          <w:sz w:val="22"/>
          <w:szCs w:val="22"/>
        </w:rPr>
        <w:t>Physics Education Research Journal</w:t>
      </w:r>
      <w:r w:rsidRPr="007E520F">
        <w:rPr>
          <w:rFonts w:ascii="Cambria" w:hAnsi="Cambria"/>
          <w:sz w:val="22"/>
          <w:szCs w:val="22"/>
        </w:rPr>
        <w:t>, 9(2), 44-56.</w:t>
      </w:r>
    </w:p>
    <w:p w14:paraId="037E66FB"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Nugrahaeny. (2020).</w:t>
      </w:r>
      <w:r w:rsidRPr="007E520F">
        <w:rPr>
          <w:rFonts w:ascii="Cambria" w:hAnsi="Cambria"/>
          <w:i/>
          <w:sz w:val="22"/>
          <w:szCs w:val="22"/>
        </w:rPr>
        <w:t>Government Launches Offocial Website</w:t>
      </w:r>
      <w:r w:rsidRPr="007E520F">
        <w:rPr>
          <w:rFonts w:ascii="Cambria" w:hAnsi="Cambria"/>
          <w:sz w:val="22"/>
          <w:szCs w:val="22"/>
        </w:rPr>
        <w:t xml:space="preserve"> About COVID-19,”nasional. kompas.com. </w:t>
      </w:r>
    </w:p>
    <w:p w14:paraId="23416F25"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Pradana, Diemas Bagas dan Harimurti, Rina. (2017). Pengaruh Penerapan </w:t>
      </w:r>
      <w:r w:rsidRPr="007E520F">
        <w:rPr>
          <w:rFonts w:ascii="Cambria" w:hAnsi="Cambria"/>
          <w:i/>
          <w:sz w:val="22"/>
          <w:szCs w:val="22"/>
        </w:rPr>
        <w:t xml:space="preserve">Tools Google Classroom </w:t>
      </w:r>
      <w:r w:rsidRPr="007E520F">
        <w:rPr>
          <w:rFonts w:ascii="Cambria" w:hAnsi="Cambria"/>
          <w:sz w:val="22"/>
          <w:szCs w:val="22"/>
        </w:rPr>
        <w:t xml:space="preserve">Pada Model Pembelajaran </w:t>
      </w:r>
      <w:r w:rsidRPr="007E520F">
        <w:rPr>
          <w:rFonts w:ascii="Cambria" w:hAnsi="Cambria"/>
          <w:i/>
          <w:sz w:val="22"/>
          <w:szCs w:val="22"/>
        </w:rPr>
        <w:t>Project Base. Learning</w:t>
      </w:r>
      <w:r w:rsidRPr="007E520F">
        <w:rPr>
          <w:rFonts w:ascii="Cambria" w:hAnsi="Cambria"/>
          <w:sz w:val="22"/>
          <w:szCs w:val="22"/>
        </w:rPr>
        <w:t xml:space="preserve"> Terhadap Hasil Belajar Siswa. Jurnal IT- Edu Universitas Negeri Surabaya. 2 (2).</w:t>
      </w:r>
    </w:p>
    <w:p w14:paraId="2051AE9E"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Sugiyono, (2012). Metode penelitian pendidikan pendekatan kualitatif, kuantitatif, R &amp; D. Bandung: Alfabeta. Journal AGORA Vol.1, No.3.</w:t>
      </w:r>
    </w:p>
    <w:p w14:paraId="78A4A482"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Sugiyono. (2013). Metode Penelitian Kuantitatif Kualitatif dan RnD. Bandung: Alfabeta.</w:t>
      </w:r>
    </w:p>
    <w:p w14:paraId="5F480982" w14:textId="77777777" w:rsidR="007E520F" w:rsidRPr="007E520F" w:rsidRDefault="007E520F" w:rsidP="002D1DFB">
      <w:pPr>
        <w:tabs>
          <w:tab w:val="left" w:pos="3960"/>
        </w:tabs>
        <w:spacing w:after="0" w:line="240" w:lineRule="auto"/>
        <w:ind w:left="1080" w:hanging="1080"/>
        <w:jc w:val="both"/>
        <w:rPr>
          <w:rFonts w:ascii="Cambria" w:hAnsi="Cambria"/>
          <w:sz w:val="22"/>
          <w:szCs w:val="22"/>
        </w:rPr>
      </w:pPr>
      <w:r w:rsidRPr="007E520F">
        <w:rPr>
          <w:rFonts w:ascii="Cambria" w:hAnsi="Cambria"/>
          <w:sz w:val="22"/>
          <w:szCs w:val="22"/>
        </w:rPr>
        <w:t xml:space="preserve">Soni. (2018). Optimalisasi Pemanfaatan </w:t>
      </w:r>
      <w:r w:rsidRPr="007E520F">
        <w:rPr>
          <w:rFonts w:ascii="Cambria" w:hAnsi="Cambria"/>
          <w:i/>
          <w:sz w:val="22"/>
          <w:szCs w:val="22"/>
        </w:rPr>
        <w:t>Google Classroom</w:t>
      </w:r>
      <w:r w:rsidRPr="007E520F">
        <w:rPr>
          <w:rFonts w:ascii="Cambria" w:hAnsi="Cambria"/>
          <w:sz w:val="22"/>
          <w:szCs w:val="22"/>
        </w:rPr>
        <w:t xml:space="preserve"> Sebagai Media Pembelajaran di SMK Negeri 1 Bangkinang. Jurnal Pengapdian Untuk Mu Negeri.</w:t>
      </w:r>
    </w:p>
    <w:p w14:paraId="0F010ED7" w14:textId="77777777" w:rsidR="007E520F" w:rsidRPr="007E520F" w:rsidRDefault="007E520F" w:rsidP="002D1DFB">
      <w:pPr>
        <w:pBdr>
          <w:top w:val="nil"/>
          <w:left w:val="nil"/>
          <w:bottom w:val="nil"/>
          <w:right w:val="nil"/>
          <w:between w:val="nil"/>
        </w:pBdr>
        <w:spacing w:after="0" w:line="240" w:lineRule="auto"/>
        <w:ind w:firstLine="425"/>
        <w:jc w:val="both"/>
        <w:rPr>
          <w:rFonts w:ascii="Cambria" w:eastAsia="Times New Roman" w:hAnsi="Cambria"/>
          <w:color w:val="000000"/>
          <w:sz w:val="22"/>
          <w:szCs w:val="22"/>
        </w:rPr>
      </w:pPr>
    </w:p>
    <w:p w14:paraId="2815D091" w14:textId="77777777" w:rsidR="007E520F" w:rsidRDefault="007E520F" w:rsidP="002D1DFB">
      <w:pPr>
        <w:pBdr>
          <w:top w:val="nil"/>
          <w:left w:val="nil"/>
          <w:bottom w:val="nil"/>
          <w:right w:val="nil"/>
          <w:between w:val="nil"/>
        </w:pBdr>
        <w:spacing w:after="0" w:line="240" w:lineRule="auto"/>
        <w:ind w:firstLine="425"/>
        <w:jc w:val="both"/>
        <w:rPr>
          <w:rFonts w:ascii="Times New Roman" w:eastAsia="Times New Roman" w:hAnsi="Times New Roman"/>
          <w:color w:val="000000"/>
        </w:rPr>
      </w:pPr>
    </w:p>
    <w:p w14:paraId="53B60561" w14:textId="5188121B" w:rsidR="00A4556F" w:rsidRDefault="00A4556F" w:rsidP="002D1DFB">
      <w:pPr>
        <w:pBdr>
          <w:top w:val="nil"/>
          <w:left w:val="nil"/>
          <w:bottom w:val="nil"/>
          <w:right w:val="nil"/>
          <w:between w:val="nil"/>
        </w:pBdr>
        <w:spacing w:after="0" w:line="240" w:lineRule="auto"/>
        <w:ind w:firstLine="425"/>
        <w:jc w:val="both"/>
        <w:rPr>
          <w:rFonts w:ascii="Times New Roman" w:eastAsia="Times New Roman" w:hAnsi="Times New Roman"/>
          <w:color w:val="000000"/>
        </w:rPr>
      </w:pPr>
    </w:p>
    <w:sectPr w:rsidR="00A4556F" w:rsidSect="009056C0">
      <w:headerReference w:type="even" r:id="rId15"/>
      <w:headerReference w:type="default" r:id="rId16"/>
      <w:footerReference w:type="even" r:id="rId17"/>
      <w:footerReference w:type="default" r:id="rId18"/>
      <w:pgSz w:w="11906" w:h="16838"/>
      <w:pgMar w:top="1418" w:right="1418" w:bottom="1701" w:left="1701" w:header="709" w:footer="709" w:gutter="0"/>
      <w:pgNumType w:start="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8D4A" w14:textId="77777777" w:rsidR="008A6386" w:rsidRDefault="008A6386">
      <w:pPr>
        <w:spacing w:after="0" w:line="240" w:lineRule="auto"/>
      </w:pPr>
      <w:r>
        <w:separator/>
      </w:r>
    </w:p>
  </w:endnote>
  <w:endnote w:type="continuationSeparator" w:id="0">
    <w:p w14:paraId="131015B4" w14:textId="77777777" w:rsidR="008A6386" w:rsidRDefault="008A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haparral 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B19E" w14:textId="56B5EF9E" w:rsidR="00A4556F" w:rsidRDefault="009056C0">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9056C0">
      <w:rPr>
        <w:rFonts w:eastAsia="Bookman Old Style" w:cs="Bookman Old Style"/>
        <w:noProof/>
        <w:color w:val="000000"/>
      </w:rPr>
      <mc:AlternateContent>
        <mc:Choice Requires="wps">
          <w:drawing>
            <wp:anchor distT="0" distB="0" distL="0" distR="0" simplePos="0" relativeHeight="251666432" behindDoc="0" locked="0" layoutInCell="1" allowOverlap="1" wp14:anchorId="4E949A88" wp14:editId="3D556E79">
              <wp:simplePos x="0" y="0"/>
              <wp:positionH relativeFrom="rightMargin">
                <wp:posOffset>-219075</wp:posOffset>
              </wp:positionH>
              <wp:positionV relativeFrom="bottomMargin">
                <wp:posOffset>258931</wp:posOffset>
              </wp:positionV>
              <wp:extent cx="457200" cy="320040"/>
              <wp:effectExtent l="0" t="0" r="0" b="3810"/>
              <wp:wrapSquare wrapText="bothSides"/>
              <wp:docPr id="1599434081"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8AFCC" w14:textId="77777777" w:rsidR="009056C0" w:rsidRPr="009056C0" w:rsidRDefault="009056C0" w:rsidP="009056C0">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56C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056C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9056C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056C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056C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49A88" id="Rectangle 8" o:spid="_x0000_s1060" style="position:absolute;margin-left:-17.25pt;margin-top:20.4pt;width:36pt;height:25.2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" fillcolor="#bfbfbf [2412]" stroked="f" strokeweight="3pt">
              <v:textbox>
                <w:txbxContent>
                  <w:p w14:paraId="4708AFCC" w14:textId="77777777" w:rsidR="009056C0" w:rsidRPr="009056C0" w:rsidRDefault="009056C0" w:rsidP="009056C0">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56C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056C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9056C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056C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056C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Pr="009056C0">
      <w:rPr>
        <w:rFonts w:eastAsia="Bookman Old Style" w:cs="Bookman Old Style"/>
        <w:noProof/>
        <w:color w:val="808080" w:themeColor="background1" w:themeShade="80"/>
      </w:rPr>
      <mc:AlternateContent>
        <mc:Choice Requires="wpg">
          <w:drawing>
            <wp:anchor distT="0" distB="0" distL="0" distR="0" simplePos="0" relativeHeight="251667456" behindDoc="0" locked="0" layoutInCell="1" allowOverlap="1" wp14:anchorId="2D6D0FF9" wp14:editId="2783A9A3">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41668128"/>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4228756" w14:textId="2A00B372" w:rsidR="009056C0" w:rsidRDefault="009056C0">
                                <w:pPr>
                                  <w:jc w:val="right"/>
                                  <w:rPr>
                                    <w:color w:val="7F7F7F" w:themeColor="text1" w:themeTint="80"/>
                                  </w:rPr>
                                </w:pPr>
                                <w:r>
                                  <w:rPr>
                                    <w:color w:val="7F7F7F" w:themeColor="text1" w:themeTint="80"/>
                                  </w:rPr>
                                  <w:t xml:space="preserve">     </w:t>
                                </w:r>
                              </w:p>
                            </w:sdtContent>
                          </w:sdt>
                          <w:p w14:paraId="0BAEABFD" w14:textId="77777777" w:rsidR="009056C0" w:rsidRDefault="009056C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D6D0FF9" id="Group 7" o:spid="_x0000_s1061"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6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6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341668128"/>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4228756" w14:textId="2A00B372" w:rsidR="009056C0" w:rsidRDefault="009056C0">
                          <w:pPr>
                            <w:jc w:val="right"/>
                            <w:rPr>
                              <w:color w:val="7F7F7F" w:themeColor="text1" w:themeTint="80"/>
                            </w:rPr>
                          </w:pPr>
                          <w:r>
                            <w:rPr>
                              <w:color w:val="7F7F7F" w:themeColor="text1" w:themeTint="80"/>
                            </w:rPr>
                            <w:t xml:space="preserve">     </w:t>
                          </w:r>
                        </w:p>
                      </w:sdtContent>
                    </w:sdt>
                    <w:p w14:paraId="0BAEABFD" w14:textId="77777777" w:rsidR="009056C0" w:rsidRDefault="009056C0">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2E99" w14:textId="24E06EDB" w:rsidR="00A4556F" w:rsidRDefault="009056C0">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9056C0">
      <w:rPr>
        <w:rFonts w:eastAsia="Bookman Old Style" w:cs="Bookman Old Style"/>
        <w:noProof/>
        <w:color w:val="808080" w:themeColor="background1" w:themeShade="80"/>
      </w:rPr>
      <mc:AlternateContent>
        <mc:Choice Requires="wpg">
          <w:drawing>
            <wp:anchor distT="0" distB="0" distL="0" distR="0" simplePos="0" relativeHeight="251664384" behindDoc="0" locked="0" layoutInCell="1" allowOverlap="1" wp14:anchorId="5109A059" wp14:editId="79595989">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985604849"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98253324" name="Rectangle 59825332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109090" name="Text Box 710109090"/>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01928EF" w14:textId="07D2E982" w:rsidR="009056C0" w:rsidRDefault="009056C0">
                                <w:pPr>
                                  <w:jc w:val="right"/>
                                  <w:rPr>
                                    <w:color w:val="7F7F7F" w:themeColor="text1" w:themeTint="80"/>
                                  </w:rPr>
                                </w:pPr>
                                <w:r>
                                  <w:rPr>
                                    <w:color w:val="7F7F7F" w:themeColor="text1" w:themeTint="80"/>
                                  </w:rPr>
                                  <w:t xml:space="preserve">     </w:t>
                                </w:r>
                              </w:p>
                            </w:sdtContent>
                          </w:sdt>
                          <w:p w14:paraId="50441DC2" w14:textId="77777777" w:rsidR="009056C0" w:rsidRDefault="009056C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109A059" id="_x0000_s1064" style="position:absolute;margin-left:416.8pt;margin-top:0;width:468pt;height:25.2pt;z-index:2516643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">
              <v:rect id="Rectangle 598253324" o:spid="_x0000_s106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Text Box 710109090" o:spid="_x0000_s106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01928EF" w14:textId="07D2E982" w:rsidR="009056C0" w:rsidRDefault="009056C0">
                          <w:pPr>
                            <w:jc w:val="right"/>
                            <w:rPr>
                              <w:color w:val="7F7F7F" w:themeColor="text1" w:themeTint="80"/>
                            </w:rPr>
                          </w:pPr>
                          <w:r>
                            <w:rPr>
                              <w:color w:val="7F7F7F" w:themeColor="text1" w:themeTint="80"/>
                            </w:rPr>
                            <w:t xml:space="preserve">     </w:t>
                          </w:r>
                        </w:p>
                      </w:sdtContent>
                    </w:sdt>
                    <w:p w14:paraId="50441DC2" w14:textId="77777777" w:rsidR="009056C0" w:rsidRDefault="009056C0">
                      <w:pPr>
                        <w:jc w:val="right"/>
                        <w:rPr>
                          <w:color w:val="808080" w:themeColor="background1" w:themeShade="80"/>
                        </w:rPr>
                      </w:pPr>
                    </w:p>
                  </w:txbxContent>
                </v:textbox>
              </v:shape>
              <w10:wrap type="square" anchorx="margin" anchory="margin"/>
            </v:group>
          </w:pict>
        </mc:Fallback>
      </mc:AlternateContent>
    </w:r>
    <w:r w:rsidRPr="009056C0">
      <w:rPr>
        <w:rFonts w:eastAsia="Bookman Old Style" w:cs="Bookman Old Style"/>
        <w:noProof/>
        <w:color w:val="000000"/>
      </w:rPr>
      <mc:AlternateContent>
        <mc:Choice Requires="wps">
          <w:drawing>
            <wp:anchor distT="0" distB="0" distL="0" distR="0" simplePos="0" relativeHeight="251663360" behindDoc="0" locked="0" layoutInCell="1" allowOverlap="1" wp14:anchorId="73CCC97D" wp14:editId="125AAFD5">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67983" w14:textId="77777777" w:rsidR="009056C0" w:rsidRDefault="009056C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CC97D" id="_x0000_s1067" style="position:absolute;margin-left:0;margin-top:0;width:36pt;height:25.2pt;z-index:2516633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54p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O8Rm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OeeKYoCAAB3BQAADgAAAAAAAAAAAAAAAAAuAgAAZHJzL2Uyb0RvYy54bWxQSwECLQAUAAYACAAA&#10;ACEACT23cNoAAAADAQAADwAAAAAAAAAAAAAAAADkBAAAZHJzL2Rvd25yZXYueG1sUEsFBgAAAAAE&#10;AAQA8wAAAOsFAAAAAA==&#10;" fillcolor="black [3213]" stroked="f" strokeweight="3pt">
              <v:textbox>
                <w:txbxContent>
                  <w:p w14:paraId="60367983" w14:textId="77777777" w:rsidR="009056C0" w:rsidRDefault="009056C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8AA1A" w14:textId="77777777" w:rsidR="008A6386" w:rsidRDefault="008A6386">
      <w:pPr>
        <w:spacing w:after="0" w:line="240" w:lineRule="auto"/>
      </w:pPr>
      <w:r>
        <w:separator/>
      </w:r>
    </w:p>
  </w:footnote>
  <w:footnote w:type="continuationSeparator" w:id="0">
    <w:p w14:paraId="0C17B2E9" w14:textId="77777777" w:rsidR="008A6386" w:rsidRDefault="008A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A83D" w14:textId="77777777" w:rsidR="009056C0" w:rsidRPr="009056C0" w:rsidRDefault="009056C0" w:rsidP="009056C0">
    <w:pPr>
      <w:pBdr>
        <w:top w:val="nil"/>
        <w:left w:val="nil"/>
        <w:bottom w:val="nil"/>
        <w:right w:val="nil"/>
        <w:between w:val="nil"/>
      </w:pBdr>
      <w:tabs>
        <w:tab w:val="center" w:pos="4513"/>
        <w:tab w:val="right" w:pos="9026"/>
      </w:tabs>
      <w:spacing w:after="0" w:line="240" w:lineRule="auto"/>
      <w:rPr>
        <w:rFonts w:ascii="Chaparral Pro" w:eastAsia="Chaparral Pro" w:hAnsi="Chaparral Pro" w:cs="Chaparral Pro"/>
        <w:i/>
        <w:color w:val="000000"/>
        <w:sz w:val="20"/>
        <w:szCs w:val="20"/>
        <w:lang w:val="en-US"/>
      </w:rPr>
    </w:pPr>
    <w:r>
      <w:rPr>
        <w:rFonts w:ascii="Chaparral Pro" w:eastAsia="Chaparral Pro" w:hAnsi="Chaparral Pro" w:cs="Chaparral Pro"/>
        <w:i/>
        <w:color w:val="000000"/>
        <w:sz w:val="20"/>
        <w:szCs w:val="20"/>
      </w:rPr>
      <w:t xml:space="preserve">JURNAL PEDAGO BIOLOGI </w:t>
    </w:r>
    <w:proofErr w:type="spellStart"/>
    <w:r>
      <w:rPr>
        <w:rFonts w:ascii="Chaparral Pro" w:eastAsia="Chaparral Pro" w:hAnsi="Chaparral Pro" w:cs="Chaparral Pro"/>
        <w:i/>
        <w:color w:val="000000"/>
        <w:sz w:val="20"/>
        <w:szCs w:val="20"/>
      </w:rPr>
      <w:t>Vol</w:t>
    </w:r>
    <w:proofErr w:type="spellEnd"/>
    <w:r>
      <w:rPr>
        <w:rFonts w:ascii="Chaparral Pro" w:eastAsia="Chaparral Pro" w:hAnsi="Chaparral Pro" w:cs="Chaparral Pro"/>
        <w:i/>
        <w:color w:val="000000"/>
        <w:sz w:val="20"/>
        <w:szCs w:val="20"/>
        <w:lang w:val="en-US"/>
      </w:rPr>
      <w:t>. 11</w:t>
    </w:r>
    <w:r>
      <w:rPr>
        <w:rFonts w:ascii="Chaparral Pro" w:eastAsia="Chaparral Pro" w:hAnsi="Chaparral Pro" w:cs="Chaparral Pro"/>
        <w:i/>
        <w:color w:val="000000"/>
        <w:sz w:val="20"/>
        <w:szCs w:val="20"/>
      </w:rPr>
      <w:t xml:space="preserve">. No. </w:t>
    </w:r>
    <w:r>
      <w:rPr>
        <w:rFonts w:ascii="Chaparral Pro" w:eastAsia="Chaparral Pro" w:hAnsi="Chaparral Pro" w:cs="Chaparral Pro"/>
        <w:i/>
        <w:color w:val="000000"/>
        <w:sz w:val="20"/>
        <w:szCs w:val="20"/>
        <w:lang w:val="en-US"/>
      </w:rPr>
      <w:t>1 APRIL 2023</w:t>
    </w:r>
    <w:r>
      <w:rPr>
        <w:rFonts w:ascii="Chaparral Pro" w:eastAsia="Chaparral Pro" w:hAnsi="Chaparral Pro" w:cs="Chaparral Pro"/>
        <w:i/>
        <w:color w:val="000000"/>
        <w:sz w:val="20"/>
        <w:szCs w:val="20"/>
      </w:rPr>
      <w:t xml:space="preserve"> | Hal. </w:t>
    </w:r>
    <w:r>
      <w:rPr>
        <w:rFonts w:ascii="Chaparral Pro" w:eastAsia="Chaparral Pro" w:hAnsi="Chaparral Pro" w:cs="Chaparral Pro"/>
        <w:i/>
        <w:color w:val="000000"/>
        <w:sz w:val="20"/>
        <w:szCs w:val="20"/>
        <w:lang w:val="en-US"/>
      </w:rPr>
      <w:t xml:space="preserve">68 – 78 </w:t>
    </w:r>
  </w:p>
  <w:p w14:paraId="0FA9B238" w14:textId="5A803BE7" w:rsidR="00A4556F" w:rsidRPr="009056C0" w:rsidRDefault="009056C0" w:rsidP="009056C0">
    <w:pPr>
      <w:spacing w:after="0" w:line="240" w:lineRule="auto"/>
      <w:ind w:left="176" w:hanging="176"/>
      <w:rPr>
        <w:rFonts w:ascii="Chaparral Pro" w:eastAsia="Chaparral Pro" w:hAnsi="Chaparral Pro" w:cs="Chaparral Pro"/>
        <w:i/>
        <w:sz w:val="20"/>
        <w:szCs w:val="20"/>
      </w:rPr>
    </w:pPr>
    <w:r>
      <w:rPr>
        <w:rFonts w:ascii="Chaparral Pro" w:eastAsia="Chaparral Pro" w:hAnsi="Chaparral Pro" w:cs="Chaparral Pro"/>
        <w:i/>
        <w:sz w:val="20"/>
        <w:szCs w:val="20"/>
      </w:rPr>
      <w:t>p-ISSN: 2338 – 8935, e-ISSN: 2614 – 834x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121D" w14:textId="77777777" w:rsidR="009056C0" w:rsidRDefault="009056C0" w:rsidP="009056C0">
    <w:pPr>
      <w:pBdr>
        <w:top w:val="nil"/>
        <w:left w:val="nil"/>
        <w:bottom w:val="nil"/>
        <w:right w:val="nil"/>
        <w:between w:val="nil"/>
      </w:pBdr>
      <w:tabs>
        <w:tab w:val="center" w:pos="4513"/>
        <w:tab w:val="right" w:pos="9026"/>
      </w:tabs>
      <w:spacing w:after="0" w:line="240" w:lineRule="auto"/>
      <w:jc w:val="right"/>
      <w:rPr>
        <w:rFonts w:eastAsia="Bookman Old Style" w:cs="Bookman Old Style"/>
        <w:i/>
        <w:color w:val="000000"/>
      </w:rPr>
    </w:pPr>
    <w:r>
      <w:rPr>
        <w:rFonts w:eastAsia="Bookman Old Style" w:cs="Bookman Old Style"/>
        <w:i/>
        <w:color w:val="000000"/>
      </w:rPr>
      <w:t>Lilis Trisnawati, Ida Royani &amp; Ismail Efendi</w:t>
    </w:r>
  </w:p>
  <w:p w14:paraId="0CC6B7F5" w14:textId="6BB3FEC6" w:rsidR="00A4556F" w:rsidRPr="009056C0" w:rsidRDefault="00A4556F" w:rsidP="009056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513B3"/>
    <w:multiLevelType w:val="hybridMultilevel"/>
    <w:tmpl w:val="9C366E82"/>
    <w:lvl w:ilvl="0" w:tplc="D682D2C0">
      <w:start w:val="1"/>
      <w:numFmt w:val="upperLetter"/>
      <w:lvlText w:val="%1."/>
      <w:lvlJc w:val="left"/>
      <w:pPr>
        <w:ind w:left="2345" w:hanging="360"/>
      </w:pPr>
      <w:rPr>
        <w:b/>
      </w:rPr>
    </w:lvl>
    <w:lvl w:ilvl="1" w:tplc="EB5825D6">
      <w:start w:val="1"/>
      <w:numFmt w:val="lowerLetter"/>
      <w:lvlText w:val="%2."/>
      <w:lvlJc w:val="left"/>
      <w:pPr>
        <w:ind w:left="1495" w:hanging="360"/>
      </w:pPr>
      <w:rPr>
        <w:b w:val="0"/>
      </w:rPr>
    </w:lvl>
    <w:lvl w:ilvl="2" w:tplc="0421001B">
      <w:start w:val="1"/>
      <w:numFmt w:val="lowerRoman"/>
      <w:lvlText w:val="%3."/>
      <w:lvlJc w:val="right"/>
      <w:pPr>
        <w:ind w:left="3785" w:hanging="180"/>
      </w:pPr>
    </w:lvl>
    <w:lvl w:ilvl="3" w:tplc="04090011">
      <w:start w:val="1"/>
      <w:numFmt w:val="decimal"/>
      <w:lvlText w:val="%4)"/>
      <w:lvlJc w:val="left"/>
      <w:pPr>
        <w:ind w:left="4505" w:hanging="360"/>
      </w:pPr>
    </w:lvl>
    <w:lvl w:ilvl="4" w:tplc="825ED7C2">
      <w:start w:val="1"/>
      <w:numFmt w:val="lowerLetter"/>
      <w:lvlText w:val="%5."/>
      <w:lvlJc w:val="left"/>
      <w:pPr>
        <w:ind w:left="2203" w:hanging="360"/>
      </w:pPr>
      <w:rPr>
        <w:b w:val="0"/>
      </w:rPr>
    </w:lvl>
    <w:lvl w:ilvl="5" w:tplc="0421001B">
      <w:start w:val="1"/>
      <w:numFmt w:val="lowerRoman"/>
      <w:lvlText w:val="%6."/>
      <w:lvlJc w:val="right"/>
      <w:pPr>
        <w:ind w:left="5945" w:hanging="180"/>
      </w:pPr>
    </w:lvl>
    <w:lvl w:ilvl="6" w:tplc="0421000F">
      <w:start w:val="1"/>
      <w:numFmt w:val="decimal"/>
      <w:lvlText w:val="%7."/>
      <w:lvlJc w:val="left"/>
      <w:pPr>
        <w:ind w:left="6665" w:hanging="360"/>
      </w:pPr>
    </w:lvl>
    <w:lvl w:ilvl="7" w:tplc="04210019">
      <w:start w:val="1"/>
      <w:numFmt w:val="lowerLetter"/>
      <w:lvlText w:val="%8."/>
      <w:lvlJc w:val="left"/>
      <w:pPr>
        <w:ind w:left="7385" w:hanging="360"/>
      </w:pPr>
    </w:lvl>
    <w:lvl w:ilvl="8" w:tplc="0421001B">
      <w:start w:val="1"/>
      <w:numFmt w:val="lowerRoman"/>
      <w:lvlText w:val="%9."/>
      <w:lvlJc w:val="right"/>
      <w:pPr>
        <w:ind w:left="8105" w:hanging="180"/>
      </w:pPr>
    </w:lvl>
  </w:abstractNum>
  <w:abstractNum w:abstractNumId="1" w15:restartNumberingAfterBreak="0">
    <w:nsid w:val="3FEE5E0A"/>
    <w:multiLevelType w:val="hybridMultilevel"/>
    <w:tmpl w:val="EA0EDE3E"/>
    <w:lvl w:ilvl="0" w:tplc="9D5EAB84">
      <w:start w:val="1"/>
      <w:numFmt w:val="upperLetter"/>
      <w:lvlText w:val="%1."/>
      <w:lvlJc w:val="left"/>
      <w:pPr>
        <w:ind w:left="1271" w:hanging="339"/>
      </w:pPr>
      <w:rPr>
        <w:rFonts w:ascii="Times New Roman" w:eastAsia="Times New Roman" w:hAnsi="Times New Roman" w:cs="Times New Roman" w:hint="default"/>
        <w:b/>
        <w:bCs/>
        <w:spacing w:val="0"/>
        <w:w w:val="102"/>
        <w:sz w:val="22"/>
        <w:szCs w:val="22"/>
      </w:rPr>
    </w:lvl>
    <w:lvl w:ilvl="1" w:tplc="1A2A09D0">
      <w:start w:val="1"/>
      <w:numFmt w:val="decimal"/>
      <w:lvlText w:val="%2."/>
      <w:lvlJc w:val="left"/>
      <w:pPr>
        <w:ind w:left="1611" w:hanging="340"/>
      </w:pPr>
      <w:rPr>
        <w:rFonts w:ascii="Times New Roman" w:eastAsiaTheme="minorHAnsi" w:hAnsi="Times New Roman" w:cs="Times New Roman"/>
        <w:b/>
        <w:spacing w:val="0"/>
        <w:w w:val="105"/>
      </w:rPr>
    </w:lvl>
    <w:lvl w:ilvl="2" w:tplc="04090019">
      <w:start w:val="1"/>
      <w:numFmt w:val="lowerLetter"/>
      <w:lvlText w:val="%3."/>
      <w:lvlJc w:val="left"/>
      <w:pPr>
        <w:ind w:left="1949" w:hanging="340"/>
      </w:pPr>
      <w:rPr>
        <w:b w:val="0"/>
        <w:spacing w:val="-6"/>
        <w:w w:val="99"/>
        <w:sz w:val="22"/>
        <w:szCs w:val="22"/>
        <w:lang w:eastAsia="en-US" w:bidi="ar-SA"/>
      </w:rPr>
    </w:lvl>
    <w:lvl w:ilvl="3" w:tplc="979CA978">
      <w:start w:val="1"/>
      <w:numFmt w:val="decimal"/>
      <w:lvlText w:val="%4)"/>
      <w:lvlJc w:val="left"/>
      <w:pPr>
        <w:ind w:left="2283" w:hanging="340"/>
      </w:pPr>
      <w:rPr>
        <w:i w:val="0"/>
        <w:spacing w:val="-1"/>
        <w:w w:val="102"/>
        <w:sz w:val="22"/>
        <w:szCs w:val="22"/>
      </w:rPr>
    </w:lvl>
    <w:lvl w:ilvl="4" w:tplc="1C4AAB94">
      <w:numFmt w:val="bullet"/>
      <w:lvlText w:val="•"/>
      <w:lvlJc w:val="left"/>
      <w:pPr>
        <w:ind w:left="3211" w:hanging="340"/>
      </w:pPr>
    </w:lvl>
    <w:lvl w:ilvl="5" w:tplc="D8AE4876">
      <w:numFmt w:val="bullet"/>
      <w:lvlText w:val="•"/>
      <w:lvlJc w:val="left"/>
      <w:pPr>
        <w:ind w:left="4142" w:hanging="340"/>
      </w:pPr>
    </w:lvl>
    <w:lvl w:ilvl="6" w:tplc="58EAA1CA">
      <w:numFmt w:val="bullet"/>
      <w:lvlText w:val="•"/>
      <w:lvlJc w:val="left"/>
      <w:pPr>
        <w:ind w:left="5074" w:hanging="340"/>
      </w:pPr>
    </w:lvl>
    <w:lvl w:ilvl="7" w:tplc="6AFA847C">
      <w:numFmt w:val="bullet"/>
      <w:lvlText w:val="•"/>
      <w:lvlJc w:val="left"/>
      <w:pPr>
        <w:ind w:left="6005" w:hanging="340"/>
      </w:pPr>
    </w:lvl>
    <w:lvl w:ilvl="8" w:tplc="306E6268">
      <w:numFmt w:val="bullet"/>
      <w:lvlText w:val="•"/>
      <w:lvlJc w:val="left"/>
      <w:pPr>
        <w:ind w:left="6937" w:hanging="340"/>
      </w:pPr>
    </w:lvl>
  </w:abstractNum>
  <w:abstractNum w:abstractNumId="2" w15:restartNumberingAfterBreak="0">
    <w:nsid w:val="42E801C2"/>
    <w:multiLevelType w:val="hybridMultilevel"/>
    <w:tmpl w:val="DC649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88684">
    <w:abstractNumId w:val="1"/>
  </w:num>
  <w:num w:numId="2" w16cid:durableId="1532648121">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198665690">
    <w:abstractNumId w:val="0"/>
  </w:num>
  <w:num w:numId="4" w16cid:durableId="176621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6F"/>
    <w:rsid w:val="000728AF"/>
    <w:rsid w:val="001845EF"/>
    <w:rsid w:val="001C1E62"/>
    <w:rsid w:val="0024198B"/>
    <w:rsid w:val="00260190"/>
    <w:rsid w:val="002D1DFB"/>
    <w:rsid w:val="00321551"/>
    <w:rsid w:val="003E7528"/>
    <w:rsid w:val="00482DF6"/>
    <w:rsid w:val="005C6AB7"/>
    <w:rsid w:val="00706DCC"/>
    <w:rsid w:val="0073430E"/>
    <w:rsid w:val="0079662B"/>
    <w:rsid w:val="007E520F"/>
    <w:rsid w:val="008A6386"/>
    <w:rsid w:val="009056C0"/>
    <w:rsid w:val="00941E06"/>
    <w:rsid w:val="009D6410"/>
    <w:rsid w:val="00A4556F"/>
    <w:rsid w:val="00A97AAD"/>
    <w:rsid w:val="00C83953"/>
    <w:rsid w:val="00D64997"/>
    <w:rsid w:val="00DB2A9B"/>
    <w:rsid w:val="00E454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04EF4"/>
  <w15:docId w15:val="{A516EFF8-DA10-40DD-B7A1-F45DDA29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00"/>
    <w:rPr>
      <w:rFonts w:eastAsia="Calibri" w:cs="Times New Roman"/>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normal,Normal1,Sub sub"/>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normal Char"/>
    <w:link w:val="ListParagraph"/>
    <w:uiPriority w:val="34"/>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pPr>
    <w:rPr>
      <w:rFonts w:ascii="Centaur" w:eastAsia="Times New Roman" w:hAnsi="Centaur" w:cs="Times New Roman"/>
      <w:bCs/>
      <w:kern w:val="32"/>
      <w:sz w:val="18"/>
      <w:szCs w:val="32"/>
      <w:lang w:val="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pPr>
    <w:rPr>
      <w:rFonts w:ascii="Centaur" w:eastAsia="Times New Roman" w:hAnsi="Centaur" w:cs="Times New Roman"/>
      <w:bCs/>
      <w:kern w:val="32"/>
      <w:sz w:val="20"/>
      <w:szCs w:val="32"/>
      <w:lang w:val="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pPr>
    <w:rPr>
      <w:rFonts w:ascii="Segoe UI" w:eastAsia="Times New Roman" w:hAnsi="Segoe UI" w:cs="Times New Roman"/>
      <w:b/>
      <w:bCs/>
      <w:kern w:val="32"/>
      <w:sz w:val="22"/>
      <w:szCs w:val="32"/>
      <w:lang w:val="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pPr>
    <w:rPr>
      <w:rFonts w:eastAsia="Calibri" w:cs="Times New Roman"/>
      <w:color w:val="000000"/>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706DCC"/>
    <w:pPr>
      <w:spacing w:before="100" w:beforeAutospacing="1" w:after="100" w:afterAutospacing="1" w:line="240" w:lineRule="auto"/>
    </w:pPr>
    <w:rPr>
      <w:rFonts w:ascii="Times New Roman" w:eastAsia="Times New Roman" w:hAnsi="Times New Roman"/>
      <w:lang w:val="en-US" w:eastAsia="en-US"/>
    </w:rPr>
  </w:style>
  <w:style w:type="table" w:styleId="TableGrid">
    <w:name w:val="Table Grid"/>
    <w:basedOn w:val="TableNormal"/>
    <w:uiPriority w:val="59"/>
    <w:rsid w:val="00321551"/>
    <w:pPr>
      <w:spacing w:after="0" w:line="240" w:lineRule="auto"/>
    </w:pPr>
    <w:rPr>
      <w:rFonts w:ascii="Calibri" w:eastAsia="Calibri" w:hAnsi="Calibri"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54A8"/>
    <w:pPr>
      <w:spacing w:after="0"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2319342276071"/>
          <c:y val="7.4599867841631903E-2"/>
          <c:w val="0.78315470632184592"/>
          <c:h val="0.7529465767451714"/>
        </c:manualLayout>
      </c:layout>
      <c:barChart>
        <c:barDir val="col"/>
        <c:grouping val="clustered"/>
        <c:varyColors val="0"/>
        <c:ser>
          <c:idx val="0"/>
          <c:order val="0"/>
          <c:tx>
            <c:strRef>
              <c:f>Sheet1!$B$1</c:f>
              <c:strCache>
                <c:ptCount val="1"/>
                <c:pt idx="0">
                  <c:v>Series 1</c:v>
                </c:pt>
              </c:strCache>
            </c:strRef>
          </c:tx>
          <c:spPr>
            <a:solidFill>
              <a:schemeClr val="bg1">
                <a:lumMod val="50000"/>
              </a:schemeClr>
            </a:solidFill>
            <a:ln>
              <a:noFill/>
            </a:ln>
          </c:spPr>
          <c:invertIfNegative val="0"/>
          <c:dLbls>
            <c:dLbl>
              <c:idx val="0"/>
              <c:layout>
                <c:manualLayout>
                  <c:x val="0"/>
                  <c:y val="-1.57364982210076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3A-44C4-8E22-32C171C4B91D}"/>
                </c:ext>
              </c:extLst>
            </c:dLbl>
            <c:dLbl>
              <c:idx val="1"/>
              <c:layout>
                <c:manualLayout>
                  <c:x val="0"/>
                  <c:y val="2.53100072016119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3A-44C4-8E22-32C171C4B91D}"/>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Siklus I</c:v>
                </c:pt>
                <c:pt idx="1">
                  <c:v>siklus II</c:v>
                </c:pt>
              </c:strCache>
            </c:strRef>
          </c:cat>
          <c:val>
            <c:numRef>
              <c:f>Sheet1!$B$2:$B$5</c:f>
              <c:numCache>
                <c:formatCode>General</c:formatCode>
                <c:ptCount val="3"/>
                <c:pt idx="0">
                  <c:v>39.299999999999997</c:v>
                </c:pt>
                <c:pt idx="1">
                  <c:v>73</c:v>
                </c:pt>
              </c:numCache>
            </c:numRef>
          </c:val>
          <c:extLst>
            <c:ext xmlns:c16="http://schemas.microsoft.com/office/drawing/2014/chart" uri="{C3380CC4-5D6E-409C-BE32-E72D297353CC}">
              <c16:uniqueId val="{00000002-113A-44C4-8E22-32C171C4B91D}"/>
            </c:ext>
          </c:extLst>
        </c:ser>
        <c:ser>
          <c:idx val="1"/>
          <c:order val="1"/>
          <c:tx>
            <c:strRef>
              <c:f>Sheet1!$C$1</c:f>
              <c:strCache>
                <c:ptCount val="1"/>
                <c:pt idx="0">
                  <c:v>Column1</c:v>
                </c:pt>
              </c:strCache>
            </c:strRef>
          </c:tx>
          <c:invertIfNegative val="0"/>
          <c:cat>
            <c:strRef>
              <c:f>Sheet1!$A$2:$A$5</c:f>
              <c:strCache>
                <c:ptCount val="2"/>
                <c:pt idx="0">
                  <c:v>Siklus I</c:v>
                </c:pt>
                <c:pt idx="1">
                  <c:v>siklus II</c:v>
                </c:pt>
              </c:strCache>
            </c:strRef>
          </c:cat>
          <c:val>
            <c:numRef>
              <c:f>Sheet1!$C$2:$C$5</c:f>
            </c:numRef>
          </c:val>
          <c:extLst>
            <c:ext xmlns:c16="http://schemas.microsoft.com/office/drawing/2014/chart" uri="{C3380CC4-5D6E-409C-BE32-E72D297353CC}">
              <c16:uniqueId val="{00000003-113A-44C4-8E22-32C171C4B91D}"/>
            </c:ext>
          </c:extLst>
        </c:ser>
        <c:ser>
          <c:idx val="2"/>
          <c:order val="2"/>
          <c:tx>
            <c:strRef>
              <c:f>Sheet1!$D$1</c:f>
              <c:strCache>
                <c:ptCount val="1"/>
                <c:pt idx="0">
                  <c:v>Column2</c:v>
                </c:pt>
              </c:strCache>
            </c:strRef>
          </c:tx>
          <c:invertIfNegative val="0"/>
          <c:cat>
            <c:strRef>
              <c:f>Sheet1!$A$2:$A$5</c:f>
              <c:strCache>
                <c:ptCount val="2"/>
                <c:pt idx="0">
                  <c:v>Siklus I</c:v>
                </c:pt>
                <c:pt idx="1">
                  <c:v>siklus II</c:v>
                </c:pt>
              </c:strCache>
            </c:strRef>
          </c:cat>
          <c:val>
            <c:numRef>
              <c:f>Sheet1!$D$2:$D$5</c:f>
            </c:numRef>
          </c:val>
          <c:extLst>
            <c:ext xmlns:c16="http://schemas.microsoft.com/office/drawing/2014/chart" uri="{C3380CC4-5D6E-409C-BE32-E72D297353CC}">
              <c16:uniqueId val="{00000004-113A-44C4-8E22-32C171C4B91D}"/>
            </c:ext>
          </c:extLst>
        </c:ser>
        <c:dLbls>
          <c:showLegendKey val="0"/>
          <c:showVal val="0"/>
          <c:showCatName val="0"/>
          <c:showSerName val="0"/>
          <c:showPercent val="0"/>
          <c:showBubbleSize val="0"/>
        </c:dLbls>
        <c:gapWidth val="75"/>
        <c:overlap val="40"/>
        <c:axId val="26561152"/>
        <c:axId val="26562944"/>
      </c:barChart>
      <c:catAx>
        <c:axId val="26561152"/>
        <c:scaling>
          <c:orientation val="minMax"/>
        </c:scaling>
        <c:delete val="0"/>
        <c:axPos val="b"/>
        <c:numFmt formatCode="General" sourceLinked="0"/>
        <c:majorTickMark val="none"/>
        <c:minorTickMark val="none"/>
        <c:tickLblPos val="nextTo"/>
        <c:crossAx val="26562944"/>
        <c:crosses val="autoZero"/>
        <c:auto val="1"/>
        <c:lblAlgn val="ctr"/>
        <c:lblOffset val="100"/>
        <c:noMultiLvlLbl val="0"/>
      </c:catAx>
      <c:valAx>
        <c:axId val="26562944"/>
        <c:scaling>
          <c:orientation val="minMax"/>
        </c:scaling>
        <c:delete val="0"/>
        <c:axPos val="l"/>
        <c:majorGridlines/>
        <c:numFmt formatCode="General" sourceLinked="1"/>
        <c:majorTickMark val="none"/>
        <c:minorTickMark val="none"/>
        <c:tickLblPos val="nextTo"/>
        <c:crossAx val="26561152"/>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5r3lc3FSG/3gytwxSPFbNvxn1g==">AMUW2mVHKLNB3n4xslimbM7ZasAfrnEWNu+043oE1Kxe6r8C9Hsg4fh7NSJZWEVWA8eqyrkOerAGVhquy3LnOx2faZ3ujUzBt6gVNa4yAy/mnQgLlaNTKjo=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Kamaliyah</dc:creator>
  <cp:lastModifiedBy>Kamaliyah Ar.</cp:lastModifiedBy>
  <cp:revision>3</cp:revision>
  <dcterms:created xsi:type="dcterms:W3CDTF">2023-07-09T07:37:00Z</dcterms:created>
  <dcterms:modified xsi:type="dcterms:W3CDTF">2023-07-09T07:38:00Z</dcterms:modified>
</cp:coreProperties>
</file>